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F3" w:rsidRDefault="00F41AF3" w:rsidP="00F41AF3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bookmarkStart w:id="0" w:name="_GoBack"/>
      <w:bookmarkEnd w:id="0"/>
    </w:p>
    <w:p w:rsidR="00F41AF3" w:rsidRPr="009C4AC0" w:rsidRDefault="00F41AF3" w:rsidP="00F41AF3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9C4AC0">
        <w:rPr>
          <w:rFonts w:ascii="Century Gothic" w:hAnsi="Century Gothic"/>
          <w:sz w:val="22"/>
          <w:szCs w:val="22"/>
          <w:lang w:val="sr-Cyrl-BA"/>
        </w:rPr>
        <w:t>На основу члана</w:t>
      </w:r>
      <w:r w:rsidRPr="009C4AC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9C4AC0">
        <w:rPr>
          <w:rFonts w:ascii="Century Gothic" w:hAnsi="Century Gothic"/>
          <w:sz w:val="22"/>
          <w:szCs w:val="22"/>
          <w:lang w:val="sr-Cyrl-BA"/>
        </w:rPr>
        <w:t>26</w:t>
      </w:r>
      <w:r w:rsidRPr="009C4AC0">
        <w:rPr>
          <w:rFonts w:ascii="Century Gothic" w:hAnsi="Century Gothic"/>
          <w:sz w:val="22"/>
          <w:szCs w:val="22"/>
        </w:rPr>
        <w:t>. Закона о јавним предузећима („Сл</w:t>
      </w:r>
      <w:r w:rsidRPr="009C4AC0">
        <w:rPr>
          <w:rFonts w:ascii="Century Gothic" w:hAnsi="Century Gothic"/>
          <w:sz w:val="22"/>
          <w:szCs w:val="22"/>
          <w:lang w:val="sr-Cyrl-BA"/>
        </w:rPr>
        <w:t>ужбени</w:t>
      </w:r>
      <w:r w:rsidRPr="009C4AC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9C4AC0">
        <w:rPr>
          <w:rFonts w:ascii="Century Gothic" w:hAnsi="Century Gothic"/>
          <w:sz w:val="22"/>
          <w:szCs w:val="22"/>
          <w:lang w:val="sr-Cyrl-BA"/>
        </w:rPr>
        <w:t>г</w:t>
      </w:r>
      <w:r w:rsidRPr="009C4AC0">
        <w:rPr>
          <w:rFonts w:ascii="Century Gothic" w:hAnsi="Century Gothic"/>
          <w:sz w:val="22"/>
          <w:szCs w:val="22"/>
        </w:rPr>
        <w:t>ласник РС“, брoj: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 75/04 и </w:t>
      </w:r>
      <w:r w:rsidRPr="009C4AC0">
        <w:rPr>
          <w:rFonts w:ascii="Century Gothic" w:hAnsi="Century Gothic"/>
          <w:sz w:val="22"/>
          <w:szCs w:val="22"/>
        </w:rPr>
        <w:t>78/11)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9C4AC0">
        <w:rPr>
          <w:rFonts w:ascii="Century Gothic" w:hAnsi="Century Gothic"/>
          <w:sz w:val="22"/>
          <w:szCs w:val="22"/>
        </w:rPr>
        <w:t>члан</w:t>
      </w:r>
      <w:r w:rsidRPr="009C4AC0">
        <w:rPr>
          <w:rFonts w:ascii="Century Gothic" w:hAnsi="Century Gothic"/>
          <w:sz w:val="22"/>
          <w:szCs w:val="22"/>
          <w:lang w:val="sr-Cyrl-BA"/>
        </w:rPr>
        <w:t>а</w:t>
      </w:r>
      <w:r w:rsidRPr="009C4AC0">
        <w:rPr>
          <w:rFonts w:ascii="Century Gothic" w:hAnsi="Century Gothic"/>
          <w:sz w:val="22"/>
          <w:szCs w:val="22"/>
        </w:rPr>
        <w:t xml:space="preserve"> 323.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 став (3)</w:t>
      </w:r>
      <w:r w:rsidRPr="009C4AC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9C4AC0">
        <w:rPr>
          <w:rFonts w:ascii="Century Gothic" w:hAnsi="Century Gothic"/>
          <w:sz w:val="22"/>
          <w:szCs w:val="22"/>
        </w:rPr>
        <w:t>Закона о привредним друштвима („Сл</w:t>
      </w:r>
      <w:r w:rsidRPr="009C4AC0">
        <w:rPr>
          <w:rFonts w:ascii="Century Gothic" w:hAnsi="Century Gothic"/>
          <w:sz w:val="22"/>
          <w:szCs w:val="22"/>
          <w:lang w:val="sr-Cyrl-BA"/>
        </w:rPr>
        <w:t>ужбени</w:t>
      </w:r>
      <w:r w:rsidRPr="009C4AC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9C4AC0">
        <w:rPr>
          <w:rFonts w:ascii="Century Gothic" w:hAnsi="Century Gothic"/>
          <w:sz w:val="22"/>
          <w:szCs w:val="22"/>
          <w:lang w:val="sr-Cyrl-BA"/>
        </w:rPr>
        <w:t>г</w:t>
      </w:r>
      <w:r w:rsidRPr="009C4AC0">
        <w:rPr>
          <w:rFonts w:ascii="Century Gothic" w:hAnsi="Century Gothic"/>
          <w:sz w:val="22"/>
          <w:szCs w:val="22"/>
        </w:rPr>
        <w:t>ласник РС“, број: 127/08, 58/09</w:t>
      </w:r>
      <w:r w:rsidRPr="009C4AC0">
        <w:rPr>
          <w:rFonts w:ascii="Century Gothic" w:hAnsi="Century Gothic"/>
          <w:sz w:val="22"/>
          <w:szCs w:val="22"/>
          <w:lang w:val="sr-Cyrl-BA"/>
        </w:rPr>
        <w:t>,</w:t>
      </w:r>
      <w:r w:rsidR="00184B1A">
        <w:rPr>
          <w:rFonts w:ascii="Century Gothic" w:hAnsi="Century Gothic"/>
          <w:sz w:val="22"/>
          <w:szCs w:val="22"/>
          <w:lang w:val="sr-Cyrl-BA"/>
        </w:rPr>
        <w:t xml:space="preserve"> 100/1</w:t>
      </w:r>
      <w:r w:rsidR="00184B1A">
        <w:rPr>
          <w:rFonts w:ascii="Century Gothic" w:hAnsi="Century Gothic"/>
          <w:sz w:val="22"/>
          <w:szCs w:val="22"/>
        </w:rPr>
        <w:t xml:space="preserve">1 </w:t>
      </w:r>
      <w:r w:rsidRPr="009C4AC0">
        <w:rPr>
          <w:rFonts w:ascii="Century Gothic" w:hAnsi="Century Gothic"/>
          <w:sz w:val="22"/>
          <w:szCs w:val="22"/>
          <w:lang w:val="sr-Cyrl-BA"/>
        </w:rPr>
        <w:t>и 67/13</w:t>
      </w:r>
      <w:r w:rsidRPr="009C4AC0">
        <w:rPr>
          <w:rFonts w:ascii="Century Gothic" w:hAnsi="Century Gothic"/>
          <w:sz w:val="22"/>
          <w:szCs w:val="22"/>
        </w:rPr>
        <w:t>)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, члана 108. став 2. Статута МХ „ЕРС“ МП а.д. Требиње – ЗП „Хидроелектране на Дрини“ а.д. Вишеград и члана 4. став 2. Пословника о раду Одбора за ревизију ЗП „Хидроелектране на Дрини“ а.д. Вишеград, </w:t>
      </w:r>
      <w:r w:rsidRPr="009C4AC0">
        <w:rPr>
          <w:rFonts w:ascii="Century Gothic" w:hAnsi="Century Gothic"/>
          <w:sz w:val="22"/>
          <w:szCs w:val="22"/>
        </w:rPr>
        <w:t xml:space="preserve">Одбор за ревизију подноси Скупштини акционара 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МХ „ЕРС“ МП а.д. Требиње - </w:t>
      </w:r>
      <w:r w:rsidRPr="009C4AC0">
        <w:rPr>
          <w:rFonts w:ascii="Century Gothic" w:hAnsi="Century Gothic"/>
          <w:sz w:val="22"/>
          <w:szCs w:val="22"/>
        </w:rPr>
        <w:t>ЗП „Хидроелектране на Дрини“ а.д. Вишеград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, сљедећи </w:t>
      </w:r>
    </w:p>
    <w:p w:rsidR="00F41AF3" w:rsidRPr="009C4AC0" w:rsidRDefault="00F41AF3" w:rsidP="00F41AF3">
      <w:pPr>
        <w:jc w:val="both"/>
        <w:rPr>
          <w:rFonts w:ascii="Century Gothic" w:hAnsi="Century Gothic"/>
          <w:sz w:val="22"/>
          <w:szCs w:val="22"/>
        </w:rPr>
      </w:pPr>
    </w:p>
    <w:p w:rsidR="00F41AF3" w:rsidRPr="009C4AC0" w:rsidRDefault="00F41AF3" w:rsidP="00F41AF3">
      <w:pPr>
        <w:jc w:val="center"/>
        <w:rPr>
          <w:rFonts w:ascii="Century Gothic" w:hAnsi="Century Gothic"/>
          <w:b/>
          <w:sz w:val="22"/>
          <w:szCs w:val="22"/>
        </w:rPr>
      </w:pPr>
      <w:r w:rsidRPr="009C4AC0">
        <w:rPr>
          <w:rFonts w:ascii="Century Gothic" w:hAnsi="Century Gothic"/>
          <w:b/>
          <w:sz w:val="22"/>
          <w:szCs w:val="22"/>
        </w:rPr>
        <w:t>И З В Ј Е Ш Т А Ј</w:t>
      </w:r>
    </w:p>
    <w:p w:rsidR="00F41AF3" w:rsidRPr="009C4AC0" w:rsidRDefault="00F41AF3" w:rsidP="00F41AF3">
      <w:pPr>
        <w:jc w:val="center"/>
        <w:rPr>
          <w:rFonts w:ascii="Century Gothic" w:hAnsi="Century Gothic"/>
          <w:b/>
          <w:sz w:val="22"/>
          <w:szCs w:val="22"/>
        </w:rPr>
      </w:pPr>
      <w:proofErr w:type="gramStart"/>
      <w:r w:rsidRPr="009C4AC0">
        <w:rPr>
          <w:rFonts w:ascii="Century Gothic" w:hAnsi="Century Gothic"/>
          <w:b/>
          <w:sz w:val="22"/>
          <w:szCs w:val="22"/>
        </w:rPr>
        <w:t>о</w:t>
      </w:r>
      <w:proofErr w:type="gramEnd"/>
      <w:r w:rsidRPr="009C4AC0">
        <w:rPr>
          <w:rFonts w:ascii="Century Gothic" w:hAnsi="Century Gothic"/>
          <w:b/>
          <w:sz w:val="22"/>
          <w:szCs w:val="22"/>
        </w:rPr>
        <w:t xml:space="preserve"> раду Одбора за ревизију</w:t>
      </w:r>
    </w:p>
    <w:p w:rsidR="00F41AF3" w:rsidRPr="009C4AC0" w:rsidRDefault="00F41AF3" w:rsidP="00F41AF3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9C4AC0">
        <w:rPr>
          <w:rFonts w:ascii="Century Gothic" w:hAnsi="Century Gothic"/>
          <w:b/>
          <w:sz w:val="22"/>
          <w:szCs w:val="22"/>
          <w:lang w:val="sr-Cyrl-BA"/>
        </w:rPr>
        <w:t xml:space="preserve">МХ „ЕРС“ МП а.д. Требиње - </w:t>
      </w:r>
      <w:r w:rsidRPr="009C4AC0">
        <w:rPr>
          <w:rFonts w:ascii="Century Gothic" w:hAnsi="Century Gothic"/>
          <w:b/>
          <w:sz w:val="22"/>
          <w:szCs w:val="22"/>
        </w:rPr>
        <w:t xml:space="preserve">ЗП „Хидроелектране на Дрини“ а.д. Вишеград </w:t>
      </w:r>
    </w:p>
    <w:p w:rsidR="00F41AF3" w:rsidRPr="002746C5" w:rsidRDefault="002746C5" w:rsidP="00F41AF3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proofErr w:type="gramStart"/>
      <w:r>
        <w:rPr>
          <w:rFonts w:ascii="Century Gothic" w:hAnsi="Century Gothic"/>
          <w:b/>
          <w:sz w:val="22"/>
          <w:szCs w:val="22"/>
        </w:rPr>
        <w:t>за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пословну годину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2016. годину </w:t>
      </w:r>
    </w:p>
    <w:p w:rsidR="00F41AF3" w:rsidRPr="009C4AC0" w:rsidRDefault="00F41AF3" w:rsidP="00F41AF3">
      <w:pPr>
        <w:jc w:val="both"/>
        <w:rPr>
          <w:rFonts w:ascii="Century Gothic" w:hAnsi="Century Gothic"/>
          <w:sz w:val="22"/>
          <w:szCs w:val="22"/>
        </w:rPr>
      </w:pPr>
    </w:p>
    <w:p w:rsidR="00F41AF3" w:rsidRPr="009C4AC0" w:rsidRDefault="00F41AF3" w:rsidP="00F41AF3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>Одбор за ревизију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 МХ „ЕРС</w:t>
      </w:r>
      <w:proofErr w:type="gramStart"/>
      <w:r w:rsidRPr="009C4AC0">
        <w:rPr>
          <w:rFonts w:ascii="Century Gothic" w:hAnsi="Century Gothic"/>
          <w:sz w:val="22"/>
          <w:szCs w:val="22"/>
          <w:lang w:val="sr-Cyrl-BA"/>
        </w:rPr>
        <w:t>“ МП</w:t>
      </w:r>
      <w:proofErr w:type="gramEnd"/>
      <w:r w:rsidRPr="009C4AC0">
        <w:rPr>
          <w:rFonts w:ascii="Century Gothic" w:hAnsi="Century Gothic"/>
          <w:sz w:val="22"/>
          <w:szCs w:val="22"/>
          <w:lang w:val="sr-Cyrl-BA"/>
        </w:rPr>
        <w:t xml:space="preserve"> а.д. Требиње - </w:t>
      </w:r>
      <w:r w:rsidRPr="009C4AC0">
        <w:rPr>
          <w:rFonts w:ascii="Century Gothic" w:hAnsi="Century Gothic"/>
          <w:sz w:val="22"/>
          <w:szCs w:val="22"/>
        </w:rPr>
        <w:t>ЗП „Хидроелектране на Дрини“ а.д. Вишеград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, именован је </w:t>
      </w:r>
      <w:r w:rsidRPr="009C4AC0">
        <w:rPr>
          <w:rFonts w:ascii="Century Gothic" w:hAnsi="Century Gothic"/>
          <w:sz w:val="22"/>
          <w:szCs w:val="22"/>
        </w:rPr>
        <w:t xml:space="preserve">Одлуком Скупштине акционара 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број: </w:t>
      </w:r>
      <w:r w:rsidRPr="009C4AC0">
        <w:rPr>
          <w:rFonts w:ascii="Century Gothic" w:hAnsi="Century Gothic"/>
          <w:sz w:val="22"/>
          <w:szCs w:val="22"/>
          <w:lang w:val="sr-Latn-CS"/>
        </w:rPr>
        <w:t>SA-16-04/12</w:t>
      </w:r>
      <w:r w:rsidRPr="009C4AC0">
        <w:rPr>
          <w:rFonts w:ascii="Century Gothic" w:hAnsi="Century Gothic"/>
          <w:sz w:val="22"/>
          <w:szCs w:val="22"/>
        </w:rPr>
        <w:t xml:space="preserve"> 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од </w:t>
      </w:r>
      <w:r w:rsidRPr="009C4AC0">
        <w:rPr>
          <w:rFonts w:ascii="Century Gothic" w:hAnsi="Century Gothic"/>
          <w:sz w:val="22"/>
          <w:szCs w:val="22"/>
        </w:rPr>
        <w:t xml:space="preserve">29.06.2012. </w:t>
      </w:r>
      <w:proofErr w:type="gramStart"/>
      <w:r w:rsidRPr="009C4AC0">
        <w:rPr>
          <w:rFonts w:ascii="Century Gothic" w:hAnsi="Century Gothic"/>
          <w:sz w:val="22"/>
          <w:szCs w:val="22"/>
        </w:rPr>
        <w:t>године</w:t>
      </w:r>
      <w:proofErr w:type="gramEnd"/>
      <w:r w:rsidRPr="009C4AC0">
        <w:rPr>
          <w:rFonts w:ascii="Century Gothic" w:hAnsi="Century Gothic"/>
          <w:sz w:val="22"/>
          <w:szCs w:val="22"/>
          <w:lang w:val="sr-Cyrl-BA"/>
        </w:rPr>
        <w:t>, на период од четири године,</w:t>
      </w:r>
      <w:r w:rsidRPr="009C4AC0">
        <w:rPr>
          <w:rFonts w:ascii="Century Gothic" w:hAnsi="Century Gothic"/>
          <w:sz w:val="22"/>
          <w:szCs w:val="22"/>
        </w:rPr>
        <w:t xml:space="preserve"> у саставу: </w:t>
      </w:r>
    </w:p>
    <w:p w:rsidR="00F41AF3" w:rsidRPr="009C4AC0" w:rsidRDefault="00F41AF3" w:rsidP="008049DC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>Његош Танасковић, дипл.ек.</w:t>
      </w:r>
      <w:r w:rsidRPr="009C4AC0">
        <w:rPr>
          <w:rFonts w:ascii="Century Gothic" w:hAnsi="Century Gothic"/>
          <w:sz w:val="22"/>
          <w:szCs w:val="22"/>
          <w:lang w:val="sr-Cyrl-BA"/>
        </w:rPr>
        <w:t>, предсједник</w:t>
      </w:r>
    </w:p>
    <w:p w:rsidR="00F41AF3" w:rsidRPr="009C4AC0" w:rsidRDefault="00F41AF3" w:rsidP="008049DC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>Радомир Табаковић, дипл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. </w:t>
      </w:r>
      <w:r w:rsidRPr="009C4AC0">
        <w:rPr>
          <w:rFonts w:ascii="Century Gothic" w:hAnsi="Century Gothic"/>
          <w:sz w:val="22"/>
          <w:szCs w:val="22"/>
        </w:rPr>
        <w:t>ек.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, замјеник предсједника </w:t>
      </w:r>
    </w:p>
    <w:p w:rsidR="00F41AF3" w:rsidRPr="009C4AC0" w:rsidRDefault="00F41AF3" w:rsidP="008049DC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 xml:space="preserve">Обрад Окиљевић, дипл. </w:t>
      </w:r>
      <w:proofErr w:type="gramStart"/>
      <w:r w:rsidRPr="009C4AC0">
        <w:rPr>
          <w:rFonts w:ascii="Century Gothic" w:hAnsi="Century Gothic"/>
          <w:sz w:val="22"/>
          <w:szCs w:val="22"/>
        </w:rPr>
        <w:t>ек.</w:t>
      </w:r>
      <w:r w:rsidRPr="009C4AC0">
        <w:rPr>
          <w:rFonts w:ascii="Century Gothic" w:hAnsi="Century Gothic"/>
          <w:sz w:val="22"/>
          <w:szCs w:val="22"/>
          <w:lang w:val="sr-Cyrl-BA"/>
        </w:rPr>
        <w:t>,</w:t>
      </w:r>
      <w:proofErr w:type="gramEnd"/>
      <w:r w:rsidRPr="009C4AC0">
        <w:rPr>
          <w:rFonts w:ascii="Century Gothic" w:hAnsi="Century Gothic"/>
          <w:sz w:val="22"/>
          <w:szCs w:val="22"/>
          <w:lang w:val="sr-Cyrl-BA"/>
        </w:rPr>
        <w:t xml:space="preserve"> члан.</w:t>
      </w:r>
    </w:p>
    <w:p w:rsidR="00F41AF3" w:rsidRPr="009C4AC0" w:rsidRDefault="00F41AF3" w:rsidP="00F41AF3">
      <w:pPr>
        <w:ind w:left="1440"/>
        <w:jc w:val="both"/>
        <w:rPr>
          <w:rFonts w:ascii="Century Gothic" w:hAnsi="Century Gothic"/>
          <w:sz w:val="22"/>
          <w:szCs w:val="22"/>
        </w:rPr>
      </w:pPr>
    </w:p>
    <w:p w:rsidR="00F41AF3" w:rsidRPr="009C4AC0" w:rsidRDefault="00364B0B" w:rsidP="00F41AF3">
      <w:pPr>
        <w:ind w:firstLine="720"/>
        <w:jc w:val="both"/>
        <w:rPr>
          <w:rFonts w:ascii="Century Gothic" w:hAnsi="Century Gothic"/>
          <w:sz w:val="22"/>
          <w:szCs w:val="22"/>
        </w:rPr>
      </w:pPr>
      <w:proofErr w:type="gramStart"/>
      <w:r w:rsidRPr="009C4AC0">
        <w:rPr>
          <w:rFonts w:ascii="Century Gothic" w:hAnsi="Century Gothic"/>
          <w:sz w:val="22"/>
          <w:szCs w:val="22"/>
        </w:rPr>
        <w:t>Функцију члана О</w:t>
      </w:r>
      <w:r w:rsidR="00F41AF3" w:rsidRPr="009C4AC0">
        <w:rPr>
          <w:rFonts w:ascii="Century Gothic" w:hAnsi="Century Gothic"/>
          <w:sz w:val="22"/>
          <w:szCs w:val="22"/>
        </w:rPr>
        <w:t>дбора за ревизију врши и директор Одјељења интерне ревизије, без права гласа.</w:t>
      </w:r>
      <w:proofErr w:type="gramEnd"/>
    </w:p>
    <w:p w:rsidR="00F41AF3" w:rsidRPr="009C4AC0" w:rsidRDefault="00F41AF3" w:rsidP="00F41AF3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F41AF3" w:rsidRPr="009C4AC0" w:rsidRDefault="00F41AF3" w:rsidP="00F41AF3">
      <w:pPr>
        <w:ind w:firstLine="720"/>
        <w:jc w:val="both"/>
        <w:rPr>
          <w:rFonts w:ascii="Century Gothic" w:hAnsi="Century Gothic"/>
          <w:sz w:val="22"/>
          <w:szCs w:val="22"/>
        </w:rPr>
      </w:pPr>
      <w:proofErr w:type="gramStart"/>
      <w:r w:rsidRPr="009C4AC0">
        <w:rPr>
          <w:rFonts w:ascii="Century Gothic" w:hAnsi="Century Gothic"/>
          <w:sz w:val="22"/>
          <w:szCs w:val="22"/>
        </w:rPr>
        <w:t xml:space="preserve">Своју функцију у овом акционарском друштву Одбор за ревизију остварује у складу са Статутом </w:t>
      </w:r>
      <w:r w:rsidRPr="009C4AC0">
        <w:rPr>
          <w:rFonts w:ascii="Century Gothic" w:hAnsi="Century Gothic"/>
          <w:sz w:val="22"/>
          <w:szCs w:val="22"/>
          <w:lang w:val="sr-Cyrl-BA"/>
        </w:rPr>
        <w:t>Д</w:t>
      </w:r>
      <w:r w:rsidRPr="009C4AC0">
        <w:rPr>
          <w:rFonts w:ascii="Century Gothic" w:hAnsi="Century Gothic"/>
          <w:sz w:val="22"/>
          <w:szCs w:val="22"/>
        </w:rPr>
        <w:t>руштва, Законом о привредним друштвима</w:t>
      </w:r>
      <w:r w:rsidR="00730F69">
        <w:rPr>
          <w:rFonts w:ascii="Century Gothic" w:hAnsi="Century Gothic"/>
          <w:sz w:val="22"/>
          <w:szCs w:val="22"/>
        </w:rPr>
        <w:t xml:space="preserve">, </w:t>
      </w:r>
      <w:r w:rsidR="00364B0B" w:rsidRPr="009C4AC0">
        <w:rPr>
          <w:rFonts w:ascii="Century Gothic" w:hAnsi="Century Gothic"/>
          <w:sz w:val="22"/>
          <w:szCs w:val="22"/>
        </w:rPr>
        <w:t>Законом о јавним предузећима и општим актима Предузећа.</w:t>
      </w:r>
      <w:proofErr w:type="gramEnd"/>
    </w:p>
    <w:p w:rsidR="00F41AF3" w:rsidRPr="009C4AC0" w:rsidRDefault="00F41AF3" w:rsidP="00F41AF3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 xml:space="preserve">Надлежности Одбора утврђене су Законом, </w:t>
      </w:r>
      <w:proofErr w:type="gramStart"/>
      <w:r w:rsidRPr="009C4AC0">
        <w:rPr>
          <w:rFonts w:ascii="Century Gothic" w:hAnsi="Century Gothic"/>
          <w:sz w:val="22"/>
          <w:szCs w:val="22"/>
        </w:rPr>
        <w:t xml:space="preserve">Статутом </w:t>
      </w:r>
      <w:r w:rsidR="005F28BD" w:rsidRPr="009C4AC0">
        <w:rPr>
          <w:rFonts w:ascii="Century Gothic" w:hAnsi="Century Gothic"/>
          <w:sz w:val="22"/>
          <w:szCs w:val="22"/>
        </w:rPr>
        <w:t xml:space="preserve"> </w:t>
      </w:r>
      <w:r w:rsidRPr="009C4AC0">
        <w:rPr>
          <w:rFonts w:ascii="Century Gothic" w:hAnsi="Century Gothic"/>
          <w:sz w:val="22"/>
          <w:szCs w:val="22"/>
          <w:lang w:val="sr-Cyrl-BA"/>
        </w:rPr>
        <w:t>Д</w:t>
      </w:r>
      <w:r w:rsidRPr="009C4AC0">
        <w:rPr>
          <w:rFonts w:ascii="Century Gothic" w:hAnsi="Century Gothic"/>
          <w:sz w:val="22"/>
          <w:szCs w:val="22"/>
        </w:rPr>
        <w:t>руштва</w:t>
      </w:r>
      <w:proofErr w:type="gramEnd"/>
      <w:r w:rsidRPr="009C4AC0">
        <w:rPr>
          <w:rFonts w:ascii="Century Gothic" w:hAnsi="Century Gothic"/>
          <w:sz w:val="22"/>
          <w:szCs w:val="22"/>
        </w:rPr>
        <w:t xml:space="preserve"> и Пословником о раду Одбора 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за ревизију </w:t>
      </w:r>
      <w:r w:rsidRPr="009C4AC0">
        <w:rPr>
          <w:rFonts w:ascii="Century Gothic" w:hAnsi="Century Gothic"/>
          <w:sz w:val="22"/>
          <w:szCs w:val="22"/>
        </w:rPr>
        <w:t>и исти је овлаштен и одговоран да:</w:t>
      </w:r>
    </w:p>
    <w:p w:rsidR="00F41AF3" w:rsidRPr="009C4AC0" w:rsidRDefault="00F41AF3" w:rsidP="008049DC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>Именује вањског ревизора,</w:t>
      </w:r>
    </w:p>
    <w:p w:rsidR="00F41AF3" w:rsidRPr="009C4AC0" w:rsidRDefault="00F41AF3" w:rsidP="008049DC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>Именује директора Одјељења интрерне ревизије,</w:t>
      </w:r>
    </w:p>
    <w:p w:rsidR="00F41AF3" w:rsidRPr="009C4AC0" w:rsidRDefault="00F41AF3" w:rsidP="008049DC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>Разматра годишњу студију ризика и план ревизије,</w:t>
      </w:r>
    </w:p>
    <w:p w:rsidR="00F41AF3" w:rsidRPr="009C4AC0" w:rsidRDefault="00F41AF3" w:rsidP="008049DC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>Осигура да Одјељење за интерну ревизију изврши свој посао у складу са планом ревизије,</w:t>
      </w:r>
    </w:p>
    <w:p w:rsidR="00F41AF3" w:rsidRPr="009C4AC0" w:rsidRDefault="00F41AF3" w:rsidP="008049DC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>Осигура да интерне контроле Предузећа буду адекватне и да функционишу како је предвиђено,</w:t>
      </w:r>
    </w:p>
    <w:p w:rsidR="00F41AF3" w:rsidRPr="009C4AC0" w:rsidRDefault="00F41AF3" w:rsidP="008049DC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  <w:lang w:val="sr-Cyrl-BA"/>
        </w:rPr>
        <w:t>Подноси Надзорном одбору сажете мјесечне извјештаје о својим састанцима,</w:t>
      </w:r>
    </w:p>
    <w:p w:rsidR="00F41AF3" w:rsidRPr="009C4AC0" w:rsidRDefault="00F41AF3" w:rsidP="008049DC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>Разматра извјештаје одјељења интерне ревизије и даје препоруке по извјештајима,</w:t>
      </w:r>
    </w:p>
    <w:p w:rsidR="00F41AF3" w:rsidRPr="009C4AC0" w:rsidRDefault="00F41AF3" w:rsidP="008049DC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 xml:space="preserve">Извјештава </w:t>
      </w:r>
      <w:r w:rsidRPr="009C4AC0">
        <w:rPr>
          <w:rFonts w:ascii="Century Gothic" w:hAnsi="Century Gothic"/>
          <w:sz w:val="22"/>
          <w:szCs w:val="22"/>
          <w:lang w:val="sr-Cyrl-BA"/>
        </w:rPr>
        <w:t>Н</w:t>
      </w:r>
      <w:r w:rsidRPr="009C4AC0">
        <w:rPr>
          <w:rFonts w:ascii="Century Gothic" w:hAnsi="Century Gothic"/>
          <w:sz w:val="22"/>
          <w:szCs w:val="22"/>
        </w:rPr>
        <w:t>адзорни одбор о реализацији препорука по извјештајима о ревизији,</w:t>
      </w:r>
    </w:p>
    <w:p w:rsidR="00F41AF3" w:rsidRPr="009C4AC0" w:rsidRDefault="00F41AF3" w:rsidP="008049DC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 xml:space="preserve">Извјештава </w:t>
      </w:r>
      <w:r w:rsidRPr="009C4AC0">
        <w:rPr>
          <w:rFonts w:ascii="Century Gothic" w:hAnsi="Century Gothic"/>
          <w:sz w:val="22"/>
          <w:szCs w:val="22"/>
          <w:lang w:val="sr-Cyrl-BA"/>
        </w:rPr>
        <w:t>С</w:t>
      </w:r>
      <w:r w:rsidRPr="009C4AC0">
        <w:rPr>
          <w:rFonts w:ascii="Century Gothic" w:hAnsi="Century Gothic"/>
          <w:sz w:val="22"/>
          <w:szCs w:val="22"/>
        </w:rPr>
        <w:t>купштину јавног предузећа о рачуноводству, извјештајима и финансијском пословању,</w:t>
      </w:r>
    </w:p>
    <w:p w:rsidR="00F41AF3" w:rsidRPr="009C4AC0" w:rsidRDefault="00F41AF3" w:rsidP="008049DC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>Изјашњава се о приједлогу одлуке о расподјели добити коју усваја скупштина,</w:t>
      </w:r>
    </w:p>
    <w:p w:rsidR="00F41AF3" w:rsidRPr="009C4AC0" w:rsidRDefault="00F41AF3" w:rsidP="008049DC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>Извјештава о усклађености пословања јавног предузећа са законским и другим прописима,</w:t>
      </w:r>
    </w:p>
    <w:p w:rsidR="00F41AF3" w:rsidRPr="009C4AC0" w:rsidRDefault="00F41AF3" w:rsidP="008049DC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>Доноси пословник о свом раду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 и</w:t>
      </w:r>
    </w:p>
    <w:p w:rsidR="00F41AF3" w:rsidRPr="009C4AC0" w:rsidRDefault="00F41AF3" w:rsidP="008049DC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  <w:lang w:val="sr-Cyrl-BA"/>
        </w:rPr>
        <w:t>Друге послове предвиђене Законом и Статутом и Пословником о раду.</w:t>
      </w:r>
    </w:p>
    <w:p w:rsidR="00F41AF3" w:rsidRPr="009C4AC0" w:rsidRDefault="00F41AF3" w:rsidP="00F41AF3">
      <w:pPr>
        <w:ind w:left="720"/>
        <w:jc w:val="both"/>
        <w:rPr>
          <w:rFonts w:ascii="Century Gothic" w:hAnsi="Century Gothic"/>
          <w:sz w:val="22"/>
          <w:szCs w:val="22"/>
        </w:rPr>
      </w:pPr>
    </w:p>
    <w:p w:rsidR="00F41AF3" w:rsidRPr="009C4AC0" w:rsidRDefault="00F41AF3" w:rsidP="00F41AF3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proofErr w:type="gramStart"/>
      <w:r w:rsidRPr="009C4AC0">
        <w:rPr>
          <w:rFonts w:ascii="Century Gothic" w:hAnsi="Century Gothic"/>
          <w:sz w:val="22"/>
          <w:szCs w:val="22"/>
        </w:rPr>
        <w:lastRenderedPageBreak/>
        <w:t>Извјештај Скупштини акционара односи се на рад Одбора за ревизију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 за</w:t>
      </w:r>
      <w:r w:rsidRPr="009C4AC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9C4AC0">
        <w:rPr>
          <w:rFonts w:ascii="Century Gothic" w:hAnsi="Century Gothic"/>
          <w:sz w:val="22"/>
          <w:szCs w:val="22"/>
        </w:rPr>
        <w:t>пословн</w:t>
      </w:r>
      <w:r w:rsidRPr="009C4AC0">
        <w:rPr>
          <w:rFonts w:ascii="Century Gothic" w:hAnsi="Century Gothic"/>
          <w:sz w:val="22"/>
          <w:szCs w:val="22"/>
          <w:lang w:val="sr-Cyrl-BA"/>
        </w:rPr>
        <w:t>у</w:t>
      </w:r>
      <w:r w:rsidRPr="009C4AC0">
        <w:rPr>
          <w:rFonts w:ascii="Century Gothic" w:hAnsi="Century Gothic"/>
          <w:sz w:val="22"/>
          <w:szCs w:val="22"/>
        </w:rPr>
        <w:t xml:space="preserve"> 2016.</w:t>
      </w:r>
      <w:proofErr w:type="gramEnd"/>
      <w:r w:rsidRPr="009C4AC0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9C4AC0">
        <w:rPr>
          <w:rFonts w:ascii="Century Gothic" w:hAnsi="Century Gothic"/>
          <w:sz w:val="22"/>
          <w:szCs w:val="22"/>
        </w:rPr>
        <w:t>годин</w:t>
      </w:r>
      <w:r w:rsidRPr="009C4AC0">
        <w:rPr>
          <w:rFonts w:ascii="Century Gothic" w:hAnsi="Century Gothic"/>
          <w:sz w:val="22"/>
          <w:szCs w:val="22"/>
          <w:lang w:val="sr-Cyrl-BA"/>
        </w:rPr>
        <w:t>у</w:t>
      </w:r>
      <w:proofErr w:type="gramEnd"/>
      <w:r w:rsidRPr="009C4AC0">
        <w:rPr>
          <w:rFonts w:ascii="Century Gothic" w:hAnsi="Century Gothic"/>
          <w:sz w:val="22"/>
          <w:szCs w:val="22"/>
        </w:rPr>
        <w:t xml:space="preserve">, </w:t>
      </w:r>
      <w:r w:rsidR="00A068F5">
        <w:rPr>
          <w:rFonts w:ascii="Century Gothic" w:hAnsi="Century Gothic"/>
          <w:sz w:val="22"/>
          <w:szCs w:val="22"/>
          <w:lang w:val="sr-Cyrl-BA"/>
        </w:rPr>
        <w:t xml:space="preserve">са </w:t>
      </w:r>
      <w:r w:rsidRPr="009C4AC0">
        <w:rPr>
          <w:rFonts w:ascii="Century Gothic" w:hAnsi="Century Gothic"/>
          <w:sz w:val="22"/>
          <w:szCs w:val="22"/>
        </w:rPr>
        <w:t xml:space="preserve">освртом на пословну 2017. </w:t>
      </w:r>
      <w:proofErr w:type="gramStart"/>
      <w:r w:rsidRPr="009C4AC0">
        <w:rPr>
          <w:rFonts w:ascii="Century Gothic" w:hAnsi="Century Gothic"/>
          <w:sz w:val="22"/>
          <w:szCs w:val="22"/>
        </w:rPr>
        <w:t>годину</w:t>
      </w:r>
      <w:proofErr w:type="gramEnd"/>
      <w:r w:rsidRPr="009C4AC0">
        <w:rPr>
          <w:rFonts w:ascii="Century Gothic" w:hAnsi="Century Gothic"/>
          <w:sz w:val="22"/>
          <w:szCs w:val="22"/>
        </w:rPr>
        <w:t xml:space="preserve"> до дана подношења </w:t>
      </w:r>
      <w:r w:rsidRPr="009C4AC0">
        <w:rPr>
          <w:rFonts w:ascii="Century Gothic" w:hAnsi="Century Gothic"/>
          <w:sz w:val="22"/>
          <w:szCs w:val="22"/>
          <w:lang w:val="sr-Cyrl-BA"/>
        </w:rPr>
        <w:t>И</w:t>
      </w:r>
      <w:r w:rsidRPr="009C4AC0">
        <w:rPr>
          <w:rFonts w:ascii="Century Gothic" w:hAnsi="Century Gothic"/>
          <w:sz w:val="22"/>
          <w:szCs w:val="22"/>
        </w:rPr>
        <w:t>звјештаја.</w:t>
      </w:r>
    </w:p>
    <w:p w:rsidR="00F41AF3" w:rsidRPr="009C4AC0" w:rsidRDefault="00F41AF3" w:rsidP="00F41AF3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proofErr w:type="gramStart"/>
      <w:r w:rsidRPr="009C4AC0">
        <w:rPr>
          <w:rFonts w:ascii="Century Gothic" w:hAnsi="Century Gothic"/>
          <w:sz w:val="22"/>
          <w:szCs w:val="22"/>
        </w:rPr>
        <w:t>Извршавајући своје дужности у току 2016.</w:t>
      </w:r>
      <w:proofErr w:type="gramEnd"/>
      <w:r w:rsidRPr="009C4AC0">
        <w:rPr>
          <w:rFonts w:ascii="Century Gothic" w:hAnsi="Century Gothic"/>
          <w:sz w:val="22"/>
          <w:szCs w:val="22"/>
        </w:rPr>
        <w:t xml:space="preserve"> године Одбор за ревизију </w:t>
      </w:r>
      <w:r w:rsidR="00FF4572" w:rsidRPr="009C4AC0">
        <w:rPr>
          <w:rFonts w:ascii="Century Gothic" w:hAnsi="Century Gothic"/>
          <w:sz w:val="22"/>
          <w:szCs w:val="22"/>
        </w:rPr>
        <w:t xml:space="preserve">у поменутом сазиву је </w:t>
      </w:r>
      <w:r w:rsidR="005548DF">
        <w:rPr>
          <w:rFonts w:ascii="Century Gothic" w:hAnsi="Century Gothic"/>
          <w:sz w:val="22"/>
          <w:szCs w:val="22"/>
        </w:rPr>
        <w:t>одржао</w:t>
      </w:r>
      <w:r w:rsidRPr="009C4AC0">
        <w:rPr>
          <w:rFonts w:ascii="Century Gothic" w:hAnsi="Century Gothic"/>
          <w:sz w:val="22"/>
          <w:szCs w:val="22"/>
        </w:rPr>
        <w:t xml:space="preserve"> </w:t>
      </w:r>
      <w:r w:rsidR="00415EF6" w:rsidRPr="009C4AC0">
        <w:rPr>
          <w:rFonts w:ascii="Century Gothic" w:hAnsi="Century Gothic"/>
          <w:color w:val="000000" w:themeColor="text1"/>
          <w:sz w:val="22"/>
          <w:szCs w:val="22"/>
        </w:rPr>
        <w:t>5</w:t>
      </w:r>
      <w:r w:rsidR="00FF4572" w:rsidRPr="009C4AC0">
        <w:rPr>
          <w:rFonts w:ascii="Century Gothic" w:hAnsi="Century Gothic"/>
          <w:color w:val="000000" w:themeColor="text1"/>
          <w:sz w:val="22"/>
          <w:szCs w:val="22"/>
        </w:rPr>
        <w:t xml:space="preserve"> (</w:t>
      </w:r>
      <w:r w:rsidR="00415EF6" w:rsidRPr="009C4AC0">
        <w:rPr>
          <w:rFonts w:ascii="Century Gothic" w:hAnsi="Century Gothic"/>
          <w:color w:val="000000" w:themeColor="text1"/>
          <w:sz w:val="22"/>
          <w:szCs w:val="22"/>
        </w:rPr>
        <w:t>пет</w:t>
      </w:r>
      <w:r w:rsidRPr="009C4AC0">
        <w:rPr>
          <w:rFonts w:ascii="Century Gothic" w:hAnsi="Century Gothic"/>
          <w:color w:val="000000" w:themeColor="text1"/>
          <w:sz w:val="22"/>
          <w:szCs w:val="22"/>
        </w:rPr>
        <w:t>)</w:t>
      </w:r>
      <w:r w:rsidRPr="009C4AC0">
        <w:rPr>
          <w:rFonts w:ascii="Century Gothic" w:hAnsi="Century Gothic"/>
          <w:sz w:val="22"/>
          <w:szCs w:val="22"/>
        </w:rPr>
        <w:t xml:space="preserve"> сједница, </w:t>
      </w:r>
      <w:r w:rsidR="00FF4572" w:rsidRPr="009C4AC0">
        <w:rPr>
          <w:rFonts w:ascii="Century Gothic" w:hAnsi="Century Gothic"/>
          <w:sz w:val="22"/>
          <w:szCs w:val="22"/>
          <w:lang w:val="sr-Cyrl-BA"/>
        </w:rPr>
        <w:t>од којих</w:t>
      </w:r>
      <w:r w:rsidR="00184B1A">
        <w:rPr>
          <w:rFonts w:ascii="Century Gothic" w:hAnsi="Century Gothic"/>
          <w:sz w:val="22"/>
          <w:szCs w:val="22"/>
          <w:lang w:val="sr-Cyrl-BA"/>
        </w:rPr>
        <w:t xml:space="preserve"> су 3</w:t>
      </w:r>
      <w:r w:rsidR="00FF4572" w:rsidRPr="009C4AC0">
        <w:rPr>
          <w:rFonts w:ascii="Century Gothic" w:hAnsi="Century Gothic"/>
          <w:sz w:val="22"/>
          <w:szCs w:val="22"/>
          <w:lang w:val="sr-Cyrl-BA"/>
        </w:rPr>
        <w:t xml:space="preserve"> (</w:t>
      </w:r>
      <w:r w:rsidR="00184B1A">
        <w:rPr>
          <w:rFonts w:ascii="Century Gothic" w:hAnsi="Century Gothic"/>
          <w:sz w:val="22"/>
          <w:szCs w:val="22"/>
          <w:lang w:val="sr-Cyrl-BA"/>
        </w:rPr>
        <w:t>три</w:t>
      </w:r>
      <w:r w:rsidR="00415EF6" w:rsidRPr="009C4AC0">
        <w:rPr>
          <w:rFonts w:ascii="Century Gothic" w:hAnsi="Century Gothic"/>
          <w:sz w:val="22"/>
          <w:szCs w:val="22"/>
          <w:lang w:val="sr-Cyrl-BA"/>
        </w:rPr>
        <w:t>) редовне</w:t>
      </w:r>
      <w:r w:rsidR="00184B1A">
        <w:rPr>
          <w:rFonts w:ascii="Century Gothic" w:hAnsi="Century Gothic"/>
          <w:sz w:val="22"/>
          <w:szCs w:val="22"/>
          <w:lang w:val="sr-Cyrl-BA"/>
        </w:rPr>
        <w:t xml:space="preserve"> и </w:t>
      </w:r>
      <w:r w:rsidR="00184B1A">
        <w:rPr>
          <w:rFonts w:ascii="Century Gothic" w:hAnsi="Century Gothic"/>
          <w:sz w:val="22"/>
          <w:szCs w:val="22"/>
        </w:rPr>
        <w:t>двије</w:t>
      </w:r>
      <w:r w:rsidR="00184B1A">
        <w:rPr>
          <w:rFonts w:ascii="Century Gothic" w:hAnsi="Century Gothic"/>
          <w:sz w:val="22"/>
          <w:szCs w:val="22"/>
          <w:lang w:val="sr-Cyrl-BA"/>
        </w:rPr>
        <w:t xml:space="preserve"> ванредне сједнице, одржане „телефонским“ путем, а које су одржане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 у случајевима који нису трпили одлагање због природе питања о којем се одлучивало или рокова у којима се требало одлучити по појединим предметима. Сви акти који су усвојени/донесени у посебном поступку</w:t>
      </w:r>
      <w:r w:rsidRPr="009C4AC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9C4AC0">
        <w:rPr>
          <w:rFonts w:ascii="Century Gothic" w:hAnsi="Century Gothic"/>
          <w:sz w:val="22"/>
          <w:szCs w:val="22"/>
          <w:lang w:val="sr-Cyrl-BA"/>
        </w:rPr>
        <w:t>(на</w:t>
      </w:r>
      <w:r w:rsidRPr="009C4AC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9C4AC0">
        <w:rPr>
          <w:rFonts w:ascii="Century Gothic" w:hAnsi="Century Gothic"/>
          <w:sz w:val="22"/>
          <w:szCs w:val="22"/>
          <w:lang w:val="sr-Cyrl-BA"/>
        </w:rPr>
        <w:t>сједницама одржаним телефонским путем), верификовани су на првој наредној редовној сједници Одбора.</w:t>
      </w:r>
    </w:p>
    <w:p w:rsidR="00A068F5" w:rsidRDefault="00A068F5" w:rsidP="00DC3049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F41AF3" w:rsidRPr="009C4AC0" w:rsidRDefault="00DC3049" w:rsidP="00DC3049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9C4AC0">
        <w:rPr>
          <w:rFonts w:ascii="Century Gothic" w:hAnsi="Century Gothic"/>
          <w:sz w:val="22"/>
          <w:szCs w:val="22"/>
          <w:lang w:val="sr-Cyrl-BA"/>
        </w:rPr>
        <w:t xml:space="preserve">Од најважнијих аката који су донесени у пословној 2016. </w:t>
      </w:r>
      <w:r w:rsidR="00346B64">
        <w:rPr>
          <w:rFonts w:ascii="Century Gothic" w:hAnsi="Century Gothic"/>
          <w:sz w:val="22"/>
          <w:szCs w:val="22"/>
          <w:lang w:val="sr-Cyrl-BA"/>
        </w:rPr>
        <w:t>г</w:t>
      </w:r>
      <w:r w:rsidRPr="009C4AC0">
        <w:rPr>
          <w:rFonts w:ascii="Century Gothic" w:hAnsi="Century Gothic"/>
          <w:sz w:val="22"/>
          <w:szCs w:val="22"/>
          <w:lang w:val="sr-Cyrl-BA"/>
        </w:rPr>
        <w:t>одини</w:t>
      </w:r>
      <w:r w:rsidR="00346B64">
        <w:rPr>
          <w:rFonts w:ascii="Century Gothic" w:hAnsi="Century Gothic"/>
          <w:sz w:val="22"/>
          <w:szCs w:val="22"/>
          <w:lang w:val="sr-Latn-BA"/>
        </w:rPr>
        <w:t xml:space="preserve"> (до истека мандата горе наведеног сазива)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, из надлежности Одбора за ревизију, издвајају се сљедећи: </w:t>
      </w:r>
    </w:p>
    <w:p w:rsidR="00F41AF3" w:rsidRPr="009C4AC0" w:rsidRDefault="00F41AF3" w:rsidP="00346B64">
      <w:pPr>
        <w:rPr>
          <w:rFonts w:ascii="Century Gothic" w:hAnsi="Century Gothic"/>
          <w:b/>
          <w:color w:val="FF0000"/>
          <w:sz w:val="22"/>
          <w:szCs w:val="22"/>
        </w:rPr>
      </w:pPr>
    </w:p>
    <w:p w:rsidR="00A068F5" w:rsidRPr="00A068F5" w:rsidRDefault="00F41AF3" w:rsidP="005F28BD">
      <w:pPr>
        <w:pStyle w:val="ListParagraph"/>
        <w:numPr>
          <w:ilvl w:val="0"/>
          <w:numId w:val="7"/>
        </w:numPr>
        <w:suppressAutoHyphens/>
        <w:jc w:val="both"/>
        <w:rPr>
          <w:b/>
          <w:color w:val="000000" w:themeColor="text1"/>
        </w:rPr>
      </w:pPr>
      <w:r w:rsidRPr="00A068F5">
        <w:rPr>
          <w:rFonts w:ascii="Century Gothic" w:hAnsi="Century Gothic"/>
          <w:color w:val="000000" w:themeColor="text1"/>
          <w:lang w:val="sr-Cyrl-BA"/>
        </w:rPr>
        <w:t>Препорука за прихватање информације о досадашњим активностима и приједлогу даљих активности на реализацији</w:t>
      </w:r>
      <w:r w:rsidR="00AA3BA5" w:rsidRPr="00A068F5">
        <w:rPr>
          <w:rFonts w:ascii="Century Gothic" w:hAnsi="Century Gothic"/>
          <w:color w:val="000000" w:themeColor="text1"/>
          <w:lang w:val="sr-Latn-BA"/>
        </w:rPr>
        <w:t xml:space="preserve"> </w:t>
      </w:r>
      <w:r w:rsidRPr="00A068F5">
        <w:rPr>
          <w:rFonts w:ascii="Century Gothic" w:hAnsi="Century Gothic"/>
          <w:color w:val="000000" w:themeColor="text1"/>
          <w:lang w:val="sr-Cyrl-BA"/>
        </w:rPr>
        <w:t>и Пројекта изградње Хидроелектране Бук Бијела на ријеци Дрини, општина Фоча и давање сагласности  за подношење Понуде за додјелу концесије заједно са МХ „ЕРС“ Матично предузеће а.д. Требиње, путем преговарачког поступка и с тим у вези давање сагласности за закључење Уговора о Конзорцијуму са  МХ „ЕРС“ Матично предузеће а.д. Требиње, број: ОР-02-02/16 од 04.02.2016. године;Сагласност чланова Одбора за ревизију за доношење Препоруке, број:ОР-02-03/16 од 04.02.2016. године;</w:t>
      </w:r>
    </w:p>
    <w:p w:rsidR="00A068F5" w:rsidRPr="00A068F5" w:rsidRDefault="00F41AF3" w:rsidP="005F28BD">
      <w:pPr>
        <w:pStyle w:val="ListParagraph"/>
        <w:numPr>
          <w:ilvl w:val="0"/>
          <w:numId w:val="7"/>
        </w:numPr>
        <w:suppressAutoHyphens/>
        <w:jc w:val="both"/>
        <w:rPr>
          <w:b/>
          <w:color w:val="000000" w:themeColor="text1"/>
        </w:rPr>
      </w:pPr>
      <w:r w:rsidRPr="00A068F5">
        <w:rPr>
          <w:rFonts w:ascii="Century Gothic" w:hAnsi="Century Gothic"/>
          <w:lang w:val="sr-Cyrl-BA"/>
        </w:rPr>
        <w:t xml:space="preserve">Препорука за утврђивање приједлога Ребаланса Плана пословања </w:t>
      </w:r>
      <w:r w:rsidRPr="00A068F5">
        <w:rPr>
          <w:rFonts w:ascii="Century Gothic" w:hAnsi="Century Gothic"/>
          <w:lang w:val="sr-Latn-CS"/>
        </w:rPr>
        <w:t>МХ „ЕРС“ МП а.д. Требиње ЗП „Хидроелектране на Дрини“ а.д. Вишеград</w:t>
      </w:r>
      <w:r w:rsidRPr="00A068F5">
        <w:rPr>
          <w:rFonts w:ascii="Century Gothic" w:hAnsi="Century Gothic"/>
          <w:lang w:val="sr-Cyrl-BA"/>
        </w:rPr>
        <w:t xml:space="preserve"> за 2015. годину, број: ОР-01-04/16 од 12.02.2016. године;</w:t>
      </w:r>
    </w:p>
    <w:p w:rsidR="00A068F5" w:rsidRPr="00A068F5" w:rsidRDefault="00F41AF3" w:rsidP="005F28BD">
      <w:pPr>
        <w:pStyle w:val="ListParagraph"/>
        <w:numPr>
          <w:ilvl w:val="0"/>
          <w:numId w:val="7"/>
        </w:numPr>
        <w:suppressAutoHyphens/>
        <w:jc w:val="both"/>
        <w:rPr>
          <w:b/>
          <w:color w:val="000000" w:themeColor="text1"/>
        </w:rPr>
      </w:pPr>
      <w:r w:rsidRPr="00A068F5">
        <w:rPr>
          <w:rFonts w:ascii="Century Gothic" w:hAnsi="Century Gothic"/>
          <w:lang w:val="sr-Cyrl-BA"/>
        </w:rPr>
        <w:t xml:space="preserve">Препорука за утврђивање приједлога Плана пословања </w:t>
      </w:r>
      <w:r w:rsidRPr="00A068F5">
        <w:rPr>
          <w:rFonts w:ascii="Century Gothic" w:hAnsi="Century Gothic"/>
          <w:lang w:val="sr-Latn-CS"/>
        </w:rPr>
        <w:t>МХ „ЕРС“ МП а.д. Требиње ЗП „Хидроелектране на Дрини“ а.д. Вишеград</w:t>
      </w:r>
      <w:r w:rsidRPr="00A068F5">
        <w:rPr>
          <w:rFonts w:ascii="Century Gothic" w:hAnsi="Century Gothic"/>
          <w:lang w:val="sr-Cyrl-BA"/>
        </w:rPr>
        <w:t xml:space="preserve"> за 2016. годину, број: ОР-01-05/16 од 12.02.2016. године;</w:t>
      </w:r>
    </w:p>
    <w:p w:rsidR="00A068F5" w:rsidRPr="00A068F5" w:rsidRDefault="00F41AF3" w:rsidP="005F28BD">
      <w:pPr>
        <w:pStyle w:val="ListParagraph"/>
        <w:numPr>
          <w:ilvl w:val="0"/>
          <w:numId w:val="7"/>
        </w:numPr>
        <w:suppressAutoHyphens/>
        <w:jc w:val="both"/>
        <w:rPr>
          <w:b/>
          <w:color w:val="000000" w:themeColor="text1"/>
        </w:rPr>
      </w:pPr>
      <w:r w:rsidRPr="00A068F5">
        <w:rPr>
          <w:rFonts w:ascii="Century Gothic" w:hAnsi="Century Gothic"/>
          <w:lang w:val="sr-Cyrl-BA"/>
        </w:rPr>
        <w:t xml:space="preserve">Препорука за утврђивање приједлога Плана пословања </w:t>
      </w:r>
      <w:r w:rsidRPr="00A068F5">
        <w:rPr>
          <w:rFonts w:ascii="Century Gothic" w:hAnsi="Century Gothic"/>
          <w:lang w:val="sr-Latn-CS"/>
        </w:rPr>
        <w:t>МХ „ЕРС“ МП а.д. Требиње ЗП „Хидроелектране на Дрини“ а.д. Вишеград</w:t>
      </w:r>
      <w:r w:rsidRPr="00A068F5">
        <w:rPr>
          <w:rFonts w:ascii="Century Gothic" w:hAnsi="Century Gothic"/>
          <w:lang w:val="sr-Cyrl-BA"/>
        </w:rPr>
        <w:t xml:space="preserve"> за период 2016. - 2018. године, број:ОР-01-06/16 од 12.02.2016. године;</w:t>
      </w:r>
    </w:p>
    <w:p w:rsidR="00A068F5" w:rsidRPr="00A068F5" w:rsidRDefault="00F41AF3" w:rsidP="005F28BD">
      <w:pPr>
        <w:pStyle w:val="ListParagraph"/>
        <w:numPr>
          <w:ilvl w:val="0"/>
          <w:numId w:val="7"/>
        </w:numPr>
        <w:suppressAutoHyphens/>
        <w:jc w:val="both"/>
        <w:rPr>
          <w:b/>
          <w:color w:val="000000" w:themeColor="text1"/>
        </w:rPr>
      </w:pPr>
      <w:r w:rsidRPr="00A068F5">
        <w:rPr>
          <w:rFonts w:ascii="Century Gothic" w:hAnsi="Century Gothic"/>
          <w:lang w:val="sr-Cyrl-BA"/>
        </w:rPr>
        <w:t>Препорука за усвајање Извјештаја Централне пописне комисије о редовном и потпуном попису средстава, потраживања и обавеза на дан 31.12.2015. године, број: ОР-01-07/16 од 12.02.2016. године;</w:t>
      </w:r>
    </w:p>
    <w:p w:rsidR="00A068F5" w:rsidRPr="00A068F5" w:rsidRDefault="00F41AF3" w:rsidP="005F28BD">
      <w:pPr>
        <w:pStyle w:val="ListParagraph"/>
        <w:numPr>
          <w:ilvl w:val="0"/>
          <w:numId w:val="7"/>
        </w:numPr>
        <w:suppressAutoHyphens/>
        <w:jc w:val="both"/>
        <w:rPr>
          <w:b/>
          <w:color w:val="000000" w:themeColor="text1"/>
        </w:rPr>
      </w:pPr>
      <w:r w:rsidRPr="00A068F5">
        <w:rPr>
          <w:rFonts w:ascii="Century Gothic" w:hAnsi="Century Gothic"/>
          <w:lang w:val="sr-Cyrl-BA"/>
        </w:rPr>
        <w:t>Препорука за усвајање Извјештаја о стању заштите на раду и противпожарне заштите за 2015. годину, број: ОР-01-08/16 од 12.02.2016. године;</w:t>
      </w:r>
    </w:p>
    <w:p w:rsidR="00A068F5" w:rsidRPr="00A068F5" w:rsidRDefault="00F41AF3" w:rsidP="005F28BD">
      <w:pPr>
        <w:pStyle w:val="ListParagraph"/>
        <w:numPr>
          <w:ilvl w:val="0"/>
          <w:numId w:val="7"/>
        </w:numPr>
        <w:suppressAutoHyphens/>
        <w:jc w:val="both"/>
        <w:rPr>
          <w:b/>
          <w:color w:val="000000" w:themeColor="text1"/>
        </w:rPr>
      </w:pPr>
      <w:r w:rsidRPr="00A068F5">
        <w:rPr>
          <w:rFonts w:ascii="Century Gothic" w:hAnsi="Century Gothic"/>
          <w:lang w:val="sr-Cyrl-BA"/>
        </w:rPr>
        <w:t>Препорука за усвајање Плана и програма мјера заштите на раду и противпожарне заштите за 2016. годину,  број: ОР-01-09/16 од 12.02.2016. године;</w:t>
      </w:r>
    </w:p>
    <w:p w:rsidR="00A068F5" w:rsidRPr="00A068F5" w:rsidRDefault="00F41AF3" w:rsidP="005F28BD">
      <w:pPr>
        <w:pStyle w:val="ListParagraph"/>
        <w:numPr>
          <w:ilvl w:val="0"/>
          <w:numId w:val="7"/>
        </w:numPr>
        <w:suppressAutoHyphens/>
        <w:jc w:val="both"/>
        <w:rPr>
          <w:b/>
          <w:color w:val="000000" w:themeColor="text1"/>
        </w:rPr>
      </w:pPr>
      <w:r w:rsidRPr="00A068F5">
        <w:rPr>
          <w:rFonts w:ascii="Century Gothic" w:hAnsi="Century Gothic"/>
          <w:lang w:val="sr-Cyrl-BA"/>
        </w:rPr>
        <w:t>Одлука о усвајању Извјештаја о раду Одјељења интерне ревизије</w:t>
      </w:r>
      <w:r w:rsidRPr="00A068F5">
        <w:rPr>
          <w:rFonts w:ascii="Century Gothic" w:hAnsi="Century Gothic"/>
          <w:lang w:val="sr-Latn-CS"/>
        </w:rPr>
        <w:t xml:space="preserve"> МХ „ЕРС“ МП а.д. Требиње ЗП „Хидроелектране на Дрини“ а.д. Вишеград</w:t>
      </w:r>
      <w:r w:rsidRPr="00A068F5">
        <w:rPr>
          <w:rFonts w:ascii="Century Gothic" w:hAnsi="Century Gothic"/>
          <w:lang w:val="sr-Cyrl-BA"/>
        </w:rPr>
        <w:t xml:space="preserve"> за 2015. годину, број: ОР-01-10/16 од 12.02.2016. године;</w:t>
      </w:r>
    </w:p>
    <w:p w:rsidR="00A068F5" w:rsidRPr="00A068F5" w:rsidRDefault="00F41AF3" w:rsidP="00B84793">
      <w:pPr>
        <w:pStyle w:val="ListParagraph"/>
        <w:numPr>
          <w:ilvl w:val="0"/>
          <w:numId w:val="7"/>
        </w:numPr>
        <w:suppressAutoHyphens/>
        <w:jc w:val="both"/>
        <w:rPr>
          <w:b/>
          <w:color w:val="000000" w:themeColor="text1"/>
        </w:rPr>
      </w:pPr>
      <w:r w:rsidRPr="00A068F5">
        <w:rPr>
          <w:rFonts w:ascii="Century Gothic" w:hAnsi="Century Gothic"/>
          <w:lang w:val="sr-Cyrl-BA"/>
        </w:rPr>
        <w:t xml:space="preserve">Одлука о усвајању </w:t>
      </w:r>
      <w:r w:rsidRPr="00A068F5">
        <w:rPr>
          <w:rFonts w:ascii="Century Gothic" w:hAnsi="Century Gothic"/>
          <w:lang w:val="sr-Latn-BA"/>
        </w:rPr>
        <w:t>Годишњ</w:t>
      </w:r>
      <w:r w:rsidRPr="00A068F5">
        <w:rPr>
          <w:rFonts w:ascii="Century Gothic" w:hAnsi="Century Gothic"/>
          <w:lang w:val="sr-Cyrl-BA"/>
        </w:rPr>
        <w:t>е</w:t>
      </w:r>
      <w:r w:rsidRPr="00A068F5">
        <w:rPr>
          <w:rFonts w:ascii="Century Gothic" w:hAnsi="Century Gothic"/>
          <w:lang w:val="sr-Latn-BA"/>
        </w:rPr>
        <w:t xml:space="preserve"> студиј</w:t>
      </w:r>
      <w:r w:rsidRPr="00A068F5">
        <w:rPr>
          <w:rFonts w:ascii="Century Gothic" w:hAnsi="Century Gothic"/>
          <w:lang w:val="sr-Cyrl-BA"/>
        </w:rPr>
        <w:t>е</w:t>
      </w:r>
      <w:r w:rsidRPr="00A068F5">
        <w:rPr>
          <w:rFonts w:ascii="Century Gothic" w:hAnsi="Century Gothic"/>
          <w:lang w:val="sr-Latn-BA"/>
        </w:rPr>
        <w:t xml:space="preserve"> ризика и Плана рада Интерне ревизије М</w:t>
      </w:r>
      <w:r w:rsidRPr="00A068F5">
        <w:rPr>
          <w:rFonts w:ascii="Century Gothic" w:hAnsi="Century Gothic"/>
          <w:lang w:val="sr-Cyrl-BA"/>
        </w:rPr>
        <w:t>Х</w:t>
      </w:r>
      <w:r w:rsidRPr="00A068F5">
        <w:rPr>
          <w:rFonts w:ascii="Century Gothic" w:hAnsi="Century Gothic"/>
          <w:lang w:val="sr-Latn-BA"/>
        </w:rPr>
        <w:t xml:space="preserve"> „ЕРС“ МП а.д. Требиње ЗП „Хидроелектране на Дрини“ а.д. Вишеград за 201</w:t>
      </w:r>
      <w:r w:rsidRPr="00A068F5">
        <w:rPr>
          <w:rFonts w:ascii="Century Gothic" w:hAnsi="Century Gothic"/>
          <w:lang w:val="sr-Cyrl-BA"/>
        </w:rPr>
        <w:t>6</w:t>
      </w:r>
      <w:r w:rsidRPr="00A068F5">
        <w:rPr>
          <w:rFonts w:ascii="Century Gothic" w:hAnsi="Century Gothic"/>
          <w:lang w:val="sr-Latn-BA"/>
        </w:rPr>
        <w:t xml:space="preserve">. </w:t>
      </w:r>
      <w:r w:rsidRPr="00A068F5">
        <w:rPr>
          <w:rFonts w:ascii="Century Gothic" w:hAnsi="Century Gothic"/>
          <w:lang w:val="sr-Cyrl-BA"/>
        </w:rPr>
        <w:t>г</w:t>
      </w:r>
      <w:r w:rsidRPr="00A068F5">
        <w:rPr>
          <w:rFonts w:ascii="Century Gothic" w:hAnsi="Century Gothic"/>
          <w:lang w:val="sr-Latn-BA"/>
        </w:rPr>
        <w:t>одину</w:t>
      </w:r>
      <w:r w:rsidRPr="00A068F5">
        <w:rPr>
          <w:rFonts w:ascii="Century Gothic" w:hAnsi="Century Gothic"/>
          <w:lang w:val="sr-Cyrl-BA"/>
        </w:rPr>
        <w:t>, број: ОР-01-11/16  од 12.02.2016. године;</w:t>
      </w:r>
    </w:p>
    <w:p w:rsidR="00A068F5" w:rsidRPr="00A068F5" w:rsidRDefault="00F41AF3" w:rsidP="005F28BD">
      <w:pPr>
        <w:pStyle w:val="ListParagraph"/>
        <w:numPr>
          <w:ilvl w:val="0"/>
          <w:numId w:val="7"/>
        </w:numPr>
        <w:suppressAutoHyphens/>
        <w:jc w:val="both"/>
        <w:rPr>
          <w:b/>
          <w:color w:val="000000" w:themeColor="text1"/>
        </w:rPr>
      </w:pPr>
      <w:r w:rsidRPr="00A068F5">
        <w:rPr>
          <w:rFonts w:ascii="Century Gothic" w:hAnsi="Century Gothic"/>
          <w:color w:val="000000" w:themeColor="text1"/>
          <w:lang w:val="sr-Cyrl-BA"/>
        </w:rPr>
        <w:lastRenderedPageBreak/>
        <w:t>Препорук</w:t>
      </w:r>
      <w:r w:rsidRPr="00A068F5">
        <w:rPr>
          <w:rFonts w:ascii="Century Gothic" w:hAnsi="Century Gothic"/>
          <w:color w:val="000000" w:themeColor="text1"/>
          <w:lang w:val="sr-Latn-BA"/>
        </w:rPr>
        <w:t>a</w:t>
      </w:r>
      <w:r w:rsidRPr="00A068F5">
        <w:rPr>
          <w:rFonts w:ascii="Century Gothic" w:hAnsi="Century Gothic"/>
          <w:color w:val="000000" w:themeColor="text1"/>
          <w:lang w:val="sr-Cyrl-BA"/>
        </w:rPr>
        <w:t xml:space="preserve"> на приједлог Правилника о јавним набавкама </w:t>
      </w:r>
      <w:r w:rsidRPr="00A068F5">
        <w:rPr>
          <w:rFonts w:ascii="Century Gothic" w:hAnsi="Century Gothic"/>
          <w:color w:val="000000" w:themeColor="text1"/>
          <w:lang w:val="sr-Latn-CS"/>
        </w:rPr>
        <w:t>МХ „ЕРС“ МП а.д. Требиње  ЗП „Хидроелектране на Дрини“ а.д. Вишеград</w:t>
      </w:r>
      <w:r w:rsidR="000C2D78" w:rsidRPr="00A068F5">
        <w:rPr>
          <w:rFonts w:ascii="Century Gothic" w:hAnsi="Century Gothic"/>
          <w:color w:val="000000" w:themeColor="text1"/>
          <w:lang w:val="sr-Cyrl-BA"/>
        </w:rPr>
        <w:t>, број: ОР-01-15/16 од 12.02.2016. године</w:t>
      </w:r>
      <w:r w:rsidRPr="00A068F5">
        <w:rPr>
          <w:rFonts w:ascii="Century Gothic" w:hAnsi="Century Gothic"/>
          <w:color w:val="000000" w:themeColor="text1"/>
          <w:lang w:val="sr-Cyrl-BA"/>
        </w:rPr>
        <w:t>;</w:t>
      </w:r>
    </w:p>
    <w:p w:rsidR="00A068F5" w:rsidRPr="00A068F5" w:rsidRDefault="00F41AF3" w:rsidP="00346B64">
      <w:pPr>
        <w:pStyle w:val="ListParagraph"/>
        <w:numPr>
          <w:ilvl w:val="0"/>
          <w:numId w:val="7"/>
        </w:numPr>
        <w:suppressAutoHyphens/>
        <w:jc w:val="both"/>
        <w:rPr>
          <w:b/>
          <w:color w:val="000000" w:themeColor="text1"/>
        </w:rPr>
      </w:pPr>
      <w:r w:rsidRPr="00A068F5">
        <w:rPr>
          <w:rFonts w:ascii="Century Gothic" w:hAnsi="Century Gothic"/>
          <w:lang w:val="sr-Cyrl-BA"/>
        </w:rPr>
        <w:t>Одлука о усвајању Извјештаја о интерној ревизији годишњег пописа средстава, потраживања и обавеза на дан 31.12.2015. године, број: ОР-03-06/16 од 25.03.2016. године;</w:t>
      </w:r>
    </w:p>
    <w:p w:rsidR="00A068F5" w:rsidRPr="00A068F5" w:rsidRDefault="00F41AF3" w:rsidP="00D73564">
      <w:pPr>
        <w:pStyle w:val="ListParagraph"/>
        <w:numPr>
          <w:ilvl w:val="0"/>
          <w:numId w:val="7"/>
        </w:numPr>
        <w:suppressAutoHyphens/>
        <w:jc w:val="both"/>
        <w:rPr>
          <w:b/>
          <w:color w:val="000000" w:themeColor="text1"/>
        </w:rPr>
      </w:pPr>
      <w:r w:rsidRPr="00A068F5">
        <w:rPr>
          <w:rFonts w:ascii="Century Gothic" w:hAnsi="Century Gothic"/>
          <w:lang w:val="sr-Cyrl-BA"/>
        </w:rPr>
        <w:t>Препорука за усвајање</w:t>
      </w:r>
      <w:r w:rsidRPr="00A068F5">
        <w:rPr>
          <w:rFonts w:ascii="Century Gothic" w:hAnsi="Century Gothic"/>
          <w:lang w:val="sr-Latn-BA"/>
        </w:rPr>
        <w:t xml:space="preserve"> </w:t>
      </w:r>
      <w:r w:rsidRPr="00A068F5">
        <w:rPr>
          <w:rFonts w:ascii="Century Gothic" w:hAnsi="Century Gothic"/>
          <w:lang w:val="sr-Cyrl-BA"/>
        </w:rPr>
        <w:t>Извјештаја о реализованим набавкама за период 01.07.-31.12.2015. године (са освртом на период 01.01.-31.12.2015. године), број: ОР-03-05/16 од 25.03.2016. године;</w:t>
      </w:r>
      <w:r w:rsidR="00346B64" w:rsidRPr="00A068F5">
        <w:rPr>
          <w:rFonts w:ascii="Century Gothic" w:hAnsi="Century Gothic"/>
        </w:rPr>
        <w:t xml:space="preserve"> </w:t>
      </w:r>
    </w:p>
    <w:p w:rsidR="00F41AF3" w:rsidRPr="00A068F5" w:rsidRDefault="00F41AF3" w:rsidP="00D73564">
      <w:pPr>
        <w:pStyle w:val="ListParagraph"/>
        <w:numPr>
          <w:ilvl w:val="0"/>
          <w:numId w:val="7"/>
        </w:numPr>
        <w:suppressAutoHyphens/>
        <w:jc w:val="both"/>
        <w:rPr>
          <w:b/>
          <w:color w:val="000000" w:themeColor="text1"/>
        </w:rPr>
      </w:pPr>
      <w:r w:rsidRPr="00A068F5">
        <w:rPr>
          <w:rFonts w:ascii="Century Gothic" w:hAnsi="Century Gothic"/>
          <w:lang w:val="sr-Cyrl-BA"/>
        </w:rPr>
        <w:t>Одлука о усвајању И</w:t>
      </w:r>
      <w:r w:rsidR="00614508" w:rsidRPr="00A068F5">
        <w:rPr>
          <w:rFonts w:ascii="Century Gothic" w:hAnsi="Century Gothic"/>
          <w:lang w:val="sr-Cyrl-BA"/>
        </w:rPr>
        <w:t>звјештаја о Интерној ревизији</w:t>
      </w:r>
      <w:r w:rsidR="00614508" w:rsidRPr="00A068F5">
        <w:rPr>
          <w:rFonts w:ascii="Century Gothic" w:hAnsi="Century Gothic"/>
          <w:lang w:val="sr-Latn-BA"/>
        </w:rPr>
        <w:t xml:space="preserve"> </w:t>
      </w:r>
      <w:r w:rsidR="00614508" w:rsidRPr="00A068F5">
        <w:rPr>
          <w:rFonts w:ascii="Century Gothic" w:hAnsi="Century Gothic"/>
          <w:lang w:val="sr-Cyrl-BA"/>
        </w:rPr>
        <w:t>реализовани</w:t>
      </w:r>
      <w:r w:rsidR="00614508" w:rsidRPr="00A068F5">
        <w:rPr>
          <w:rFonts w:ascii="Century Gothic" w:hAnsi="Century Gothic"/>
        </w:rPr>
        <w:t>х</w:t>
      </w:r>
      <w:r w:rsidR="00614508" w:rsidRPr="00A068F5">
        <w:rPr>
          <w:rFonts w:ascii="Century Gothic" w:hAnsi="Century Gothic"/>
          <w:lang w:val="sr-Cyrl-BA"/>
        </w:rPr>
        <w:t xml:space="preserve"> набавки</w:t>
      </w:r>
      <w:r w:rsidRPr="00A068F5">
        <w:rPr>
          <w:rFonts w:ascii="Century Gothic" w:hAnsi="Century Gothic"/>
          <w:lang w:val="sr-Cyrl-BA"/>
        </w:rPr>
        <w:t xml:space="preserve"> за период 01.07.-31.12. 2015. године (са освртом на период 01.01.-31.12.2015.</w:t>
      </w:r>
      <w:r w:rsidR="00184B1A" w:rsidRPr="00A068F5">
        <w:rPr>
          <w:rFonts w:ascii="Century Gothic" w:hAnsi="Century Gothic"/>
          <w:lang w:val="sr-Cyrl-BA"/>
        </w:rPr>
        <w:t xml:space="preserve"> </w:t>
      </w:r>
      <w:r w:rsidRPr="00A068F5">
        <w:rPr>
          <w:rFonts w:ascii="Century Gothic" w:hAnsi="Century Gothic"/>
          <w:lang w:val="sr-Cyrl-BA"/>
        </w:rPr>
        <w:t>године)</w:t>
      </w:r>
      <w:r w:rsidRPr="00A068F5">
        <w:rPr>
          <w:rFonts w:ascii="Century Gothic" w:hAnsi="Century Gothic"/>
          <w:lang w:val="sr-Latn-CS"/>
        </w:rPr>
        <w:t>, број:</w:t>
      </w:r>
      <w:r w:rsidR="0012766B" w:rsidRPr="00A068F5">
        <w:rPr>
          <w:rFonts w:ascii="Century Gothic" w:hAnsi="Century Gothic"/>
        </w:rPr>
        <w:t>ОР-05-03/16 од 27.05.2016. године</w:t>
      </w:r>
      <w:r w:rsidR="00184B1A" w:rsidRPr="00A068F5">
        <w:rPr>
          <w:rFonts w:ascii="Century Gothic" w:hAnsi="Century Gothic"/>
        </w:rPr>
        <w:t>;</w:t>
      </w:r>
    </w:p>
    <w:p w:rsidR="00346B64" w:rsidRDefault="00346B64" w:rsidP="00D73564">
      <w:pPr>
        <w:contextualSpacing/>
        <w:jc w:val="both"/>
        <w:rPr>
          <w:rFonts w:ascii="Century Gothic" w:eastAsia="Calibri" w:hAnsi="Century Gothic"/>
          <w:sz w:val="22"/>
          <w:szCs w:val="22"/>
        </w:rPr>
      </w:pPr>
    </w:p>
    <w:p w:rsidR="00CB1119" w:rsidRPr="009C4AC0" w:rsidRDefault="00CB1119" w:rsidP="00CB1119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9C4AC0">
        <w:rPr>
          <w:rFonts w:ascii="Century Gothic" w:hAnsi="Century Gothic"/>
          <w:sz w:val="22"/>
          <w:szCs w:val="22"/>
          <w:lang w:val="sr-Cyrl-BA"/>
        </w:rPr>
        <w:t xml:space="preserve">Одбор за ревизију је у току 2016. године у континуитету давао Препоруке </w:t>
      </w:r>
      <w:r w:rsidR="00A068F5">
        <w:rPr>
          <w:rFonts w:ascii="Century Gothic" w:hAnsi="Century Gothic"/>
          <w:sz w:val="22"/>
          <w:szCs w:val="22"/>
          <w:lang w:val="sr-Cyrl-BA"/>
        </w:rPr>
        <w:t xml:space="preserve">за покретање поступака јавних набавки 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основних средстава, </w:t>
      </w:r>
      <w:r w:rsidR="00A068F5">
        <w:rPr>
          <w:rFonts w:ascii="Century Gothic" w:hAnsi="Century Gothic"/>
          <w:sz w:val="22"/>
          <w:szCs w:val="22"/>
          <w:lang w:val="sr-Cyrl-BA"/>
        </w:rPr>
        <w:t>што је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 у надлежности Надзорног одбора, а на основу Захтјева и Закључака Управе Предузећа.</w:t>
      </w:r>
    </w:p>
    <w:p w:rsidR="00CB1119" w:rsidRPr="009C4AC0" w:rsidRDefault="00CB1119" w:rsidP="00CB1119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9C4AC0">
        <w:rPr>
          <w:rFonts w:ascii="Century Gothic" w:hAnsi="Century Gothic"/>
          <w:sz w:val="22"/>
          <w:szCs w:val="22"/>
          <w:lang w:val="sr-Cyrl-BA"/>
        </w:rPr>
        <w:t xml:space="preserve">На основу достављених петнаестодневних и мјесечних Извјештаја Управе Предузећа о реализованим набавкама и извођењу радова у МХ „ЕРС“ МП а.д. Требиње – ЗП „Хидроелектране на Дрини“ а.д. Вишеград, Одбор за ревизију је у току 2016. године у континуитету давао Препоруке о усвајању истих Извјештаја, имајући у виду да су набавке и закључење уговора, а по поднесеним Извјештајима, извршене по процедури и одредбама Закона о јавним набавкама БиХ, подзаконским актима за примјену тог Закона и Правилником о јавним набавкама ЗП „Хидроелектране на Дрини“ а.д. Вишеград.   </w:t>
      </w:r>
    </w:p>
    <w:p w:rsidR="00CB1119" w:rsidRDefault="00CB1119" w:rsidP="00CB1119">
      <w:pPr>
        <w:jc w:val="center"/>
        <w:rPr>
          <w:rFonts w:ascii="Century Gothic" w:eastAsia="Calibri" w:hAnsi="Century Gothic"/>
        </w:rPr>
      </w:pPr>
    </w:p>
    <w:p w:rsidR="00415EF6" w:rsidRPr="00280FC5" w:rsidRDefault="00415EF6" w:rsidP="008049DC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</w:rPr>
      </w:pPr>
    </w:p>
    <w:p w:rsidR="00CB1119" w:rsidRDefault="00415EF6" w:rsidP="00CB1119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9C4AC0">
        <w:rPr>
          <w:rFonts w:ascii="Century Gothic" w:hAnsi="Century Gothic" w:cs="Tahoma"/>
          <w:sz w:val="22"/>
          <w:szCs w:val="22"/>
          <w:lang w:val="sr-Cyrl-BA"/>
        </w:rPr>
        <w:t>Имајући у виду да је Одбору за ревизију МХ „ЕРС“ МП а.д. Требиње – ЗП „Хидроелектране на Дрини“ а.д. Вишеград ис</w:t>
      </w:r>
      <w:r w:rsidR="008B7654" w:rsidRPr="009C4AC0">
        <w:rPr>
          <w:rFonts w:ascii="Century Gothic" w:hAnsi="Century Gothic" w:cs="Tahoma"/>
          <w:sz w:val="22"/>
          <w:szCs w:val="22"/>
          <w:lang w:val="sr-Cyrl-BA"/>
        </w:rPr>
        <w:t>текао мандат дана, 29.06.2016. године</w:t>
      </w:r>
      <w:r w:rsidRPr="009C4AC0">
        <w:rPr>
          <w:rFonts w:ascii="Century Gothic" w:hAnsi="Century Gothic" w:cs="Tahoma"/>
          <w:sz w:val="22"/>
          <w:szCs w:val="22"/>
          <w:lang w:val="sr-Cyrl-BA"/>
        </w:rPr>
        <w:t>, Скупштина акци</w:t>
      </w:r>
      <w:r w:rsidR="00280FC5">
        <w:rPr>
          <w:rFonts w:ascii="Century Gothic" w:hAnsi="Century Gothic" w:cs="Tahoma"/>
          <w:sz w:val="22"/>
          <w:szCs w:val="22"/>
          <w:lang w:val="sr-Cyrl-BA"/>
        </w:rPr>
        <w:t xml:space="preserve">онара Предузећа је Одлуком, </w:t>
      </w:r>
      <w:r w:rsidR="00CB1119">
        <w:rPr>
          <w:rFonts w:ascii="Century Gothic" w:hAnsi="Century Gothic" w:cs="Tahoma"/>
          <w:sz w:val="22"/>
          <w:szCs w:val="22"/>
          <w:lang w:val="sr-Cyrl-BA"/>
        </w:rPr>
        <w:t>број:СА-20-11/16 од 27.09.2016. године са редовне годи</w:t>
      </w:r>
      <w:r w:rsidR="00280FC5">
        <w:rPr>
          <w:rFonts w:ascii="Century Gothic" w:hAnsi="Century Gothic" w:cs="Tahoma"/>
          <w:sz w:val="22"/>
          <w:szCs w:val="22"/>
          <w:lang w:val="sr-Cyrl-BA"/>
        </w:rPr>
        <w:t>шње Скупштине акционара именовала</w:t>
      </w:r>
      <w:r w:rsidR="00CB1119">
        <w:rPr>
          <w:rFonts w:ascii="Century Gothic" w:hAnsi="Century Gothic" w:cs="Tahoma"/>
          <w:sz w:val="22"/>
          <w:szCs w:val="22"/>
          <w:lang w:val="sr-Cyrl-BA"/>
        </w:rPr>
        <w:t xml:space="preserve"> </w:t>
      </w:r>
      <w:r w:rsidR="00280FC5">
        <w:rPr>
          <w:rFonts w:ascii="Century Gothic" w:hAnsi="Century Gothic" w:cs="Tahoma"/>
          <w:sz w:val="22"/>
          <w:szCs w:val="22"/>
          <w:lang w:val="sr-Cyrl-BA"/>
        </w:rPr>
        <w:t>п</w:t>
      </w:r>
      <w:r w:rsidR="00CB1119">
        <w:rPr>
          <w:rFonts w:ascii="Century Gothic" w:hAnsi="Century Gothic" w:cs="Tahoma"/>
          <w:sz w:val="22"/>
          <w:szCs w:val="22"/>
          <w:lang w:val="sr-Cyrl-BA"/>
        </w:rPr>
        <w:t xml:space="preserve">ривремени Одбор за ревизију </w:t>
      </w:r>
      <w:r w:rsidR="00CB1119" w:rsidRPr="009C4AC0">
        <w:rPr>
          <w:rFonts w:ascii="Century Gothic" w:hAnsi="Century Gothic"/>
          <w:sz w:val="22"/>
          <w:szCs w:val="22"/>
          <w:lang w:val="sr-Cyrl-BA"/>
        </w:rPr>
        <w:t>ЗП „Хидроел</w:t>
      </w:r>
      <w:r w:rsidR="00CB1119">
        <w:rPr>
          <w:rFonts w:ascii="Century Gothic" w:hAnsi="Century Gothic"/>
          <w:sz w:val="22"/>
          <w:szCs w:val="22"/>
          <w:lang w:val="sr-Cyrl-BA"/>
        </w:rPr>
        <w:t>ектране на Дрини“ а.д. Вишеград, у дотадашњем саставу:</w:t>
      </w:r>
    </w:p>
    <w:p w:rsidR="00280FC5" w:rsidRPr="009C4AC0" w:rsidRDefault="00280FC5" w:rsidP="008049DC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>Његош Танасковић, дипл.ек.</w:t>
      </w:r>
      <w:r w:rsidRPr="009C4AC0">
        <w:rPr>
          <w:rFonts w:ascii="Century Gothic" w:hAnsi="Century Gothic"/>
          <w:sz w:val="22"/>
          <w:szCs w:val="22"/>
          <w:lang w:val="sr-Cyrl-BA"/>
        </w:rPr>
        <w:t>, предсједник</w:t>
      </w:r>
    </w:p>
    <w:p w:rsidR="00280FC5" w:rsidRPr="009C4AC0" w:rsidRDefault="00280FC5" w:rsidP="008049DC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>Радомир Табаковић, дипл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. </w:t>
      </w:r>
      <w:r w:rsidRPr="009C4AC0">
        <w:rPr>
          <w:rFonts w:ascii="Century Gothic" w:hAnsi="Century Gothic"/>
          <w:sz w:val="22"/>
          <w:szCs w:val="22"/>
        </w:rPr>
        <w:t>ек.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, замјеник предсједника </w:t>
      </w:r>
    </w:p>
    <w:p w:rsidR="00280FC5" w:rsidRPr="009C4AC0" w:rsidRDefault="00280FC5" w:rsidP="008049DC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 xml:space="preserve">Обрад Окиљевић, дипл. </w:t>
      </w:r>
      <w:proofErr w:type="gramStart"/>
      <w:r w:rsidRPr="009C4AC0">
        <w:rPr>
          <w:rFonts w:ascii="Century Gothic" w:hAnsi="Century Gothic"/>
          <w:sz w:val="22"/>
          <w:szCs w:val="22"/>
        </w:rPr>
        <w:t>ек.</w:t>
      </w:r>
      <w:r w:rsidRPr="009C4AC0">
        <w:rPr>
          <w:rFonts w:ascii="Century Gothic" w:hAnsi="Century Gothic"/>
          <w:sz w:val="22"/>
          <w:szCs w:val="22"/>
          <w:lang w:val="sr-Cyrl-BA"/>
        </w:rPr>
        <w:t>,</w:t>
      </w:r>
      <w:proofErr w:type="gramEnd"/>
      <w:r w:rsidRPr="009C4AC0">
        <w:rPr>
          <w:rFonts w:ascii="Century Gothic" w:hAnsi="Century Gothic"/>
          <w:sz w:val="22"/>
          <w:szCs w:val="22"/>
          <w:lang w:val="sr-Cyrl-BA"/>
        </w:rPr>
        <w:t xml:space="preserve"> члан.</w:t>
      </w:r>
    </w:p>
    <w:p w:rsidR="00CB1119" w:rsidRPr="00280FC5" w:rsidRDefault="00CB1119" w:rsidP="00280FC5">
      <w:pPr>
        <w:jc w:val="both"/>
        <w:rPr>
          <w:rFonts w:ascii="Century Gothic" w:hAnsi="Century Gothic"/>
          <w:lang w:val="sr-Cyrl-BA"/>
        </w:rPr>
      </w:pPr>
    </w:p>
    <w:p w:rsidR="00280FC5" w:rsidRPr="009C4AC0" w:rsidRDefault="00280FC5" w:rsidP="00280FC5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9C4AC0">
        <w:rPr>
          <w:rFonts w:ascii="Century Gothic" w:hAnsi="Century Gothic"/>
          <w:sz w:val="22"/>
          <w:szCs w:val="22"/>
          <w:lang w:val="sr-Cyrl-BA"/>
        </w:rPr>
        <w:t xml:space="preserve">Именовањем привременог Одбора за ревизију ЗП „Хидроелектране на Дрини“ а.д. Вишеград у горе наведеном саставу, Одбор је наставио континуитет рада и обављао своју дужност до избора и именовања нових чланова у складу са Законом и Статутом Предузећа, а по расписаном Јавном конкурсу.   </w:t>
      </w:r>
    </w:p>
    <w:p w:rsidR="00280FC5" w:rsidRDefault="00280FC5" w:rsidP="00280FC5">
      <w:pPr>
        <w:jc w:val="both"/>
        <w:rPr>
          <w:rFonts w:ascii="Century Gothic" w:hAnsi="Century Gothic"/>
          <w:lang w:val="sr-Cyrl-BA"/>
        </w:rPr>
      </w:pPr>
    </w:p>
    <w:p w:rsidR="00280FC5" w:rsidRPr="00280FC5" w:rsidRDefault="00280FC5" w:rsidP="00280FC5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lang w:val="sr-Cyrl-BA"/>
        </w:rPr>
        <w:t xml:space="preserve">           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Као привремени орган Одбор за ревизију је до именовања нових чланова Одбора за ревизију у току пословне </w:t>
      </w:r>
      <w:r>
        <w:rPr>
          <w:rFonts w:ascii="Century Gothic" w:hAnsi="Century Gothic"/>
          <w:sz w:val="22"/>
          <w:szCs w:val="22"/>
          <w:lang w:val="sr-Cyrl-BA"/>
        </w:rPr>
        <w:t>2016. и 2017. године одржао 4 (четири</w:t>
      </w:r>
      <w:r w:rsidRPr="009C4AC0">
        <w:rPr>
          <w:rFonts w:ascii="Century Gothic" w:hAnsi="Century Gothic"/>
          <w:sz w:val="22"/>
          <w:szCs w:val="22"/>
          <w:lang w:val="sr-Cyrl-BA"/>
        </w:rPr>
        <w:t>) сједнице.</w:t>
      </w:r>
      <w:r w:rsidRPr="00280FC5">
        <w:rPr>
          <w:rFonts w:ascii="Century Gothic" w:hAnsi="Century Gothic"/>
          <w:lang w:val="sr-Cyrl-BA"/>
        </w:rPr>
        <w:t xml:space="preserve"> </w:t>
      </w:r>
    </w:p>
    <w:p w:rsidR="00A068F5" w:rsidRDefault="00415EF6" w:rsidP="0005275A">
      <w:pPr>
        <w:jc w:val="both"/>
        <w:rPr>
          <w:rFonts w:ascii="Century Gothic" w:hAnsi="Century Gothic" w:cs="Tahoma"/>
          <w:sz w:val="22"/>
          <w:szCs w:val="22"/>
          <w:lang w:val="sr-Cyrl-BA"/>
        </w:rPr>
      </w:pPr>
      <w:r w:rsidRPr="009C4AC0">
        <w:rPr>
          <w:rFonts w:ascii="Century Gothic" w:hAnsi="Century Gothic" w:cs="Tahoma"/>
          <w:sz w:val="22"/>
          <w:szCs w:val="22"/>
          <w:lang w:val="sr-Cyrl-BA"/>
        </w:rPr>
        <w:t xml:space="preserve"> </w:t>
      </w:r>
      <w:r w:rsidR="00280FC5">
        <w:rPr>
          <w:rFonts w:ascii="Century Gothic" w:hAnsi="Century Gothic" w:cs="Tahoma"/>
          <w:sz w:val="22"/>
          <w:szCs w:val="22"/>
          <w:lang w:val="sr-Cyrl-BA"/>
        </w:rPr>
        <w:t xml:space="preserve">        </w:t>
      </w:r>
    </w:p>
    <w:p w:rsidR="00A068F5" w:rsidRDefault="00280FC5" w:rsidP="00A068F5">
      <w:pPr>
        <w:ind w:firstLine="720"/>
        <w:jc w:val="both"/>
        <w:rPr>
          <w:rFonts w:ascii="Century Gothic" w:hAnsi="Century Gothic" w:cs="Tahoma"/>
          <w:sz w:val="22"/>
          <w:szCs w:val="22"/>
          <w:lang w:val="sr-Cyrl-BA"/>
        </w:rPr>
      </w:pPr>
      <w:r>
        <w:rPr>
          <w:rFonts w:ascii="Century Gothic" w:hAnsi="Century Gothic" w:cs="Tahoma"/>
          <w:sz w:val="22"/>
          <w:szCs w:val="22"/>
          <w:lang w:val="sr-Cyrl-BA"/>
        </w:rPr>
        <w:t xml:space="preserve">  Од најважнијих Препорука и одлука </w:t>
      </w:r>
      <w:r w:rsidR="00A068F5">
        <w:rPr>
          <w:rFonts w:ascii="Century Gothic" w:hAnsi="Century Gothic" w:cs="Tahoma"/>
          <w:sz w:val="22"/>
          <w:szCs w:val="22"/>
          <w:lang w:val="sr-Cyrl-BA"/>
        </w:rPr>
        <w:t xml:space="preserve">које је донио Одбор за ревизију, као привремени орган, </w:t>
      </w:r>
      <w:r>
        <w:rPr>
          <w:rFonts w:ascii="Century Gothic" w:hAnsi="Century Gothic" w:cs="Tahoma"/>
          <w:sz w:val="22"/>
          <w:szCs w:val="22"/>
          <w:lang w:val="sr-Cyrl-BA"/>
        </w:rPr>
        <w:t>издвајају се:</w:t>
      </w:r>
    </w:p>
    <w:p w:rsidR="00A068F5" w:rsidRDefault="00A068F5" w:rsidP="00280FC5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A068F5" w:rsidRDefault="00280FC5" w:rsidP="00280FC5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</w:rPr>
        <w:t>Препорук</w:t>
      </w:r>
      <w:r w:rsidRPr="00A068F5">
        <w:rPr>
          <w:rFonts w:ascii="Century Gothic" w:hAnsi="Century Gothic"/>
          <w:lang w:val="sr-Cyrl-BA"/>
        </w:rPr>
        <w:t>а</w:t>
      </w:r>
      <w:r w:rsidRPr="00A068F5">
        <w:rPr>
          <w:rFonts w:ascii="Century Gothic" w:hAnsi="Century Gothic"/>
        </w:rPr>
        <w:t xml:space="preserve"> за прихватање Извјештаја Независног ревизора „</w:t>
      </w:r>
      <w:r w:rsidRPr="00A068F5">
        <w:rPr>
          <w:rFonts w:ascii="Century Gothic" w:hAnsi="Century Gothic"/>
          <w:lang w:val="sr-Latn-BA"/>
        </w:rPr>
        <w:t>Deloitte“</w:t>
      </w:r>
      <w:r w:rsidRPr="00A068F5">
        <w:rPr>
          <w:rFonts w:ascii="Century Gothic" w:hAnsi="Century Gothic"/>
        </w:rPr>
        <w:t>о ревизији Финансијских извјештаја</w:t>
      </w:r>
      <w:r w:rsidRPr="00A068F5">
        <w:rPr>
          <w:rFonts w:ascii="Century Gothic" w:hAnsi="Century Gothic"/>
          <w:lang w:val="sr-Latn-CS"/>
        </w:rPr>
        <w:t xml:space="preserve"> МХ „ЕРС“ МПа.д. Требиње</w:t>
      </w:r>
      <w:r w:rsidRPr="00A068F5">
        <w:rPr>
          <w:rFonts w:ascii="Century Gothic" w:hAnsi="Century Gothic"/>
          <w:lang w:val="sr-Cyrl-BA"/>
        </w:rPr>
        <w:t xml:space="preserve"> -</w:t>
      </w:r>
      <w:r w:rsidRPr="00A068F5">
        <w:rPr>
          <w:rFonts w:ascii="Century Gothic" w:hAnsi="Century Gothic"/>
          <w:lang w:val="sr-Latn-CS"/>
        </w:rPr>
        <w:t>ЗП „Хидроелектране</w:t>
      </w:r>
      <w:r w:rsidR="00722784"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на</w:t>
      </w:r>
      <w:r w:rsidR="00722784"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Дрини“ а.д. Вишеград</w:t>
      </w:r>
      <w:r w:rsidRPr="00A068F5">
        <w:rPr>
          <w:rFonts w:ascii="Century Gothic" w:hAnsi="Century Gothic"/>
          <w:lang w:val="sr-Cyrl-BA"/>
        </w:rPr>
        <w:t xml:space="preserve"> за 2015. годину, број: ОР-06-03/16 од 18.08.2016. године;</w:t>
      </w:r>
    </w:p>
    <w:p w:rsidR="00A068F5" w:rsidRDefault="00280FC5" w:rsidP="00280FC5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lang w:val="sr-Cyrl-BA"/>
        </w:rPr>
        <w:t>Препорука за утврђивање приједлога Финансијских извјештаја</w:t>
      </w:r>
      <w:r w:rsidRPr="00A068F5">
        <w:rPr>
          <w:rFonts w:ascii="Century Gothic" w:hAnsi="Century Gothic"/>
          <w:lang w:val="sr-Latn-CS"/>
        </w:rPr>
        <w:t xml:space="preserve"> МХ „ЕРС“ МП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а.д. Требиње</w:t>
      </w:r>
      <w:r w:rsidRPr="00A068F5">
        <w:rPr>
          <w:rFonts w:ascii="Century Gothic" w:hAnsi="Century Gothic"/>
          <w:lang w:val="sr-Cyrl-BA"/>
        </w:rPr>
        <w:t xml:space="preserve"> -</w:t>
      </w:r>
      <w:r w:rsidRPr="00A068F5">
        <w:rPr>
          <w:rFonts w:ascii="Century Gothic" w:hAnsi="Century Gothic"/>
          <w:lang w:val="sr-Latn-CS"/>
        </w:rPr>
        <w:t>ЗП „Хидроелектране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на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Дрини“ а.д. Вишеград</w:t>
      </w:r>
      <w:r w:rsidRPr="00A068F5">
        <w:rPr>
          <w:rFonts w:ascii="Century Gothic" w:hAnsi="Century Gothic"/>
          <w:lang w:val="sr-Cyrl-BA"/>
        </w:rPr>
        <w:t xml:space="preserve"> за 2015. годину, број: ОР-06-04/16 од 18.08.2016. године;</w:t>
      </w:r>
    </w:p>
    <w:p w:rsidR="00A068F5" w:rsidRDefault="00280FC5" w:rsidP="00280FC5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lang w:val="sr-Cyrl-BA"/>
        </w:rPr>
        <w:t xml:space="preserve">Препорука за утврђивање приједлога Извјештаја о пословању </w:t>
      </w:r>
      <w:r w:rsidRPr="00A068F5">
        <w:rPr>
          <w:rFonts w:ascii="Century Gothic" w:hAnsi="Century Gothic"/>
          <w:lang w:val="sr-Latn-CS"/>
        </w:rPr>
        <w:t>МХ „ЕРС“ МП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а.д. Требиње</w:t>
      </w:r>
      <w:r w:rsidRPr="00A068F5">
        <w:rPr>
          <w:rFonts w:ascii="Century Gothic" w:hAnsi="Century Gothic"/>
          <w:lang w:val="sr-Cyrl-BA"/>
        </w:rPr>
        <w:t xml:space="preserve"> - </w:t>
      </w:r>
      <w:r w:rsidRPr="00A068F5">
        <w:rPr>
          <w:rFonts w:ascii="Century Gothic" w:hAnsi="Century Gothic"/>
          <w:lang w:val="sr-Latn-CS"/>
        </w:rPr>
        <w:t>ЗП „Хидроелектране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на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Дрини“ а.д. Вишеград</w:t>
      </w:r>
      <w:r w:rsidRPr="00A068F5">
        <w:rPr>
          <w:rFonts w:ascii="Century Gothic" w:hAnsi="Century Gothic"/>
          <w:lang w:val="sr-Cyrl-BA"/>
        </w:rPr>
        <w:t xml:space="preserve"> за 2015. годину, број: ОР-06-05/16  од 18.08.2016. године;</w:t>
      </w:r>
    </w:p>
    <w:p w:rsidR="00A068F5" w:rsidRDefault="00280FC5" w:rsidP="00280FC5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lang w:val="sr-Cyrl-BA"/>
        </w:rPr>
        <w:t>П</w:t>
      </w:r>
      <w:r w:rsidRPr="00A068F5">
        <w:rPr>
          <w:rFonts w:ascii="Century Gothic" w:hAnsi="Century Gothic"/>
        </w:rPr>
        <w:t>репорук</w:t>
      </w:r>
      <w:r w:rsidRPr="00A068F5">
        <w:rPr>
          <w:rFonts w:ascii="Century Gothic" w:hAnsi="Century Gothic"/>
          <w:lang w:val="sr-Cyrl-BA"/>
        </w:rPr>
        <w:t>а</w:t>
      </w:r>
      <w:r w:rsidRPr="00A068F5">
        <w:rPr>
          <w:rFonts w:ascii="Century Gothic" w:hAnsi="Century Gothic"/>
        </w:rPr>
        <w:t xml:space="preserve"> за утврђивање приједлога Акционог плана за отклањање недостатака и реализацију препорука из Извјештаја Независног ревизора „</w:t>
      </w:r>
      <w:r w:rsidRPr="00A068F5">
        <w:rPr>
          <w:rFonts w:ascii="Century Gothic" w:hAnsi="Century Gothic"/>
          <w:lang w:val="sr-Latn-BA"/>
        </w:rPr>
        <w:t>Deloitte“</w:t>
      </w:r>
      <w:r w:rsidRPr="00A068F5">
        <w:rPr>
          <w:rFonts w:ascii="Century Gothic" w:hAnsi="Century Gothic"/>
        </w:rPr>
        <w:t>д.о.о. Бања Лука о ревизији финансијских извјештаја</w:t>
      </w:r>
      <w:r w:rsidRPr="00A068F5">
        <w:rPr>
          <w:rFonts w:ascii="Century Gothic" w:hAnsi="Century Gothic"/>
          <w:lang w:val="sr-Latn-CS"/>
        </w:rPr>
        <w:t xml:space="preserve"> МХ „ЕРС“ МП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а.д. Требиње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Cyrl-BA"/>
        </w:rPr>
        <w:t xml:space="preserve">- </w:t>
      </w:r>
      <w:r w:rsidRPr="00A068F5">
        <w:rPr>
          <w:rFonts w:ascii="Century Gothic" w:hAnsi="Century Gothic"/>
          <w:lang w:val="sr-Latn-CS"/>
        </w:rPr>
        <w:t>ЗП „Хидроелектране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на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Дрини“ а.д. Вишеград</w:t>
      </w:r>
      <w:r w:rsidRPr="00A068F5">
        <w:rPr>
          <w:rFonts w:ascii="Century Gothic" w:hAnsi="Century Gothic"/>
          <w:lang w:val="sr-Cyrl-BA"/>
        </w:rPr>
        <w:t xml:space="preserve"> за 2015. годину, број: ОР-06-06/16 од 18.08.2016. године;</w:t>
      </w:r>
    </w:p>
    <w:p w:rsidR="00A068F5" w:rsidRPr="00A068F5" w:rsidRDefault="00280FC5" w:rsidP="00280FC5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color w:val="000000" w:themeColor="text1"/>
          <w:lang w:val="sr-Cyrl-BA"/>
        </w:rPr>
        <w:t>П</w:t>
      </w:r>
      <w:r w:rsidRPr="00A068F5">
        <w:rPr>
          <w:rFonts w:ascii="Century Gothic" w:hAnsi="Century Gothic"/>
          <w:color w:val="000000" w:themeColor="text1"/>
        </w:rPr>
        <w:t>репорук</w:t>
      </w:r>
      <w:r w:rsidRPr="00A068F5">
        <w:rPr>
          <w:rFonts w:ascii="Century Gothic" w:hAnsi="Century Gothic"/>
          <w:color w:val="000000" w:themeColor="text1"/>
          <w:lang w:val="sr-Cyrl-BA"/>
        </w:rPr>
        <w:t xml:space="preserve">а у вези са утврђивањем </w:t>
      </w:r>
      <w:r w:rsidRPr="00A068F5">
        <w:rPr>
          <w:rFonts w:ascii="Century Gothic" w:hAnsi="Century Gothic"/>
          <w:color w:val="000000" w:themeColor="text1"/>
        </w:rPr>
        <w:t>пријелога покрића нето губитка</w:t>
      </w:r>
      <w:r w:rsidRPr="00A068F5">
        <w:rPr>
          <w:rFonts w:ascii="Century Gothic" w:hAnsi="Century Gothic"/>
          <w:color w:val="000000" w:themeColor="text1"/>
          <w:lang w:val="sr-Latn-CS"/>
        </w:rPr>
        <w:t xml:space="preserve"> МХ „ЕРС“ МП</w:t>
      </w:r>
      <w:r w:rsidRPr="00A068F5">
        <w:rPr>
          <w:rFonts w:ascii="Century Gothic" w:hAnsi="Century Gothic"/>
          <w:color w:val="000000" w:themeColor="text1"/>
        </w:rPr>
        <w:t xml:space="preserve"> </w:t>
      </w:r>
      <w:r w:rsidRPr="00A068F5">
        <w:rPr>
          <w:rFonts w:ascii="Century Gothic" w:hAnsi="Century Gothic"/>
          <w:color w:val="000000" w:themeColor="text1"/>
          <w:lang w:val="sr-Latn-CS"/>
        </w:rPr>
        <w:t>а.д. Требиње</w:t>
      </w:r>
      <w:r w:rsidRPr="00A068F5">
        <w:rPr>
          <w:rFonts w:ascii="Century Gothic" w:hAnsi="Century Gothic"/>
          <w:color w:val="000000" w:themeColor="text1"/>
          <w:lang w:val="sr-Cyrl-BA"/>
        </w:rPr>
        <w:t xml:space="preserve">- </w:t>
      </w:r>
      <w:r w:rsidRPr="00A068F5">
        <w:rPr>
          <w:rFonts w:ascii="Century Gothic" w:hAnsi="Century Gothic"/>
          <w:color w:val="000000" w:themeColor="text1"/>
          <w:lang w:val="sr-Latn-CS"/>
        </w:rPr>
        <w:t>ЗП „Хидроелектране</w:t>
      </w:r>
      <w:r w:rsidRPr="00A068F5">
        <w:rPr>
          <w:rFonts w:ascii="Century Gothic" w:hAnsi="Century Gothic"/>
          <w:color w:val="000000" w:themeColor="text1"/>
        </w:rPr>
        <w:t xml:space="preserve"> </w:t>
      </w:r>
      <w:r w:rsidRPr="00A068F5">
        <w:rPr>
          <w:rFonts w:ascii="Century Gothic" w:hAnsi="Century Gothic"/>
          <w:color w:val="000000" w:themeColor="text1"/>
          <w:lang w:val="sr-Latn-CS"/>
        </w:rPr>
        <w:t>на</w:t>
      </w:r>
      <w:r w:rsidRPr="00A068F5">
        <w:rPr>
          <w:rFonts w:ascii="Century Gothic" w:hAnsi="Century Gothic"/>
          <w:color w:val="000000" w:themeColor="text1"/>
        </w:rPr>
        <w:t xml:space="preserve"> </w:t>
      </w:r>
      <w:r w:rsidRPr="00A068F5">
        <w:rPr>
          <w:rFonts w:ascii="Century Gothic" w:hAnsi="Century Gothic"/>
          <w:color w:val="000000" w:themeColor="text1"/>
          <w:lang w:val="sr-Latn-CS"/>
        </w:rPr>
        <w:t>Дрини“ а.д. Вишеград</w:t>
      </w:r>
      <w:r w:rsidRPr="00A068F5">
        <w:rPr>
          <w:rFonts w:ascii="Century Gothic" w:hAnsi="Century Gothic"/>
          <w:color w:val="000000" w:themeColor="text1"/>
          <w:lang w:val="sr-Cyrl-BA"/>
        </w:rPr>
        <w:t xml:space="preserve"> оствареног у пословној 2015. години, број: ОР-06-07/16 од 18.08.2016. године;</w:t>
      </w:r>
    </w:p>
    <w:p w:rsidR="00A068F5" w:rsidRDefault="00280FC5" w:rsidP="00280FC5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</w:rPr>
        <w:t>Препорук</w:t>
      </w:r>
      <w:r w:rsidRPr="00A068F5">
        <w:rPr>
          <w:rFonts w:ascii="Century Gothic" w:hAnsi="Century Gothic"/>
          <w:lang w:val="sr-Cyrl-BA"/>
        </w:rPr>
        <w:t>а</w:t>
      </w:r>
      <w:r w:rsidRPr="00A068F5">
        <w:rPr>
          <w:rFonts w:ascii="Century Gothic" w:hAnsi="Century Gothic"/>
        </w:rPr>
        <w:t xml:space="preserve"> за </w:t>
      </w:r>
      <w:r w:rsidRPr="00A068F5">
        <w:rPr>
          <w:rFonts w:ascii="Century Gothic" w:hAnsi="Century Gothic"/>
          <w:color w:val="000000" w:themeColor="text1"/>
        </w:rPr>
        <w:t>усвајање</w:t>
      </w:r>
      <w:r w:rsidRPr="00A068F5">
        <w:rPr>
          <w:rFonts w:ascii="Century Gothic" w:hAnsi="Century Gothic"/>
        </w:rPr>
        <w:t xml:space="preserve"> Извјештаја о пословању </w:t>
      </w:r>
      <w:r w:rsidRPr="00A068F5">
        <w:rPr>
          <w:rFonts w:ascii="Century Gothic" w:hAnsi="Century Gothic"/>
          <w:lang w:val="sr-Latn-CS"/>
        </w:rPr>
        <w:t>МХ „ЕРС“ МП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а.д. Требиње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Cyrl-BA"/>
        </w:rPr>
        <w:t xml:space="preserve">- </w:t>
      </w:r>
      <w:r w:rsidRPr="00A068F5">
        <w:rPr>
          <w:rFonts w:ascii="Century Gothic" w:hAnsi="Century Gothic"/>
          <w:lang w:val="sr-Latn-CS"/>
        </w:rPr>
        <w:t>ЗП „Хидроелектране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на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Дрини“ а.д. Вишеград</w:t>
      </w:r>
      <w:r w:rsidRPr="00A068F5">
        <w:rPr>
          <w:rFonts w:ascii="Century Gothic" w:hAnsi="Century Gothic"/>
          <w:lang w:val="sr-Cyrl-BA"/>
        </w:rPr>
        <w:t xml:space="preserve"> за период </w:t>
      </w:r>
      <w:r w:rsidRPr="00A068F5">
        <w:rPr>
          <w:rFonts w:ascii="Century Gothic" w:hAnsi="Century Gothic"/>
          <w:lang w:val="sr-Latn-BA"/>
        </w:rPr>
        <w:t>I-VI 2016.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Cyrl-BA"/>
        </w:rPr>
        <w:t>г</w:t>
      </w:r>
      <w:r w:rsidRPr="00A068F5">
        <w:rPr>
          <w:rFonts w:ascii="Century Gothic" w:hAnsi="Century Gothic"/>
        </w:rPr>
        <w:t>одине</w:t>
      </w:r>
      <w:r w:rsidR="0012766B" w:rsidRPr="00A068F5">
        <w:rPr>
          <w:rFonts w:ascii="Century Gothic" w:hAnsi="Century Gothic"/>
          <w:lang w:val="sr-Cyrl-BA"/>
        </w:rPr>
        <w:t>, број: ОР-06-08/16 од 18.08.2016. године</w:t>
      </w:r>
      <w:r w:rsidRPr="00A068F5">
        <w:rPr>
          <w:rFonts w:ascii="Century Gothic" w:hAnsi="Century Gothic"/>
          <w:lang w:val="sr-Cyrl-BA"/>
        </w:rPr>
        <w:t>;</w:t>
      </w:r>
    </w:p>
    <w:p w:rsidR="00A068F5" w:rsidRDefault="00280FC5" w:rsidP="00280FC5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lang w:val="sr-Cyrl-BA"/>
        </w:rPr>
        <w:t>Одлука о усвајању</w:t>
      </w:r>
      <w:r w:rsidRPr="00A068F5">
        <w:rPr>
          <w:rFonts w:ascii="Century Gothic" w:hAnsi="Century Gothic"/>
        </w:rPr>
        <w:t xml:space="preserve"> Извјештаја о интерној ревизији закључених уговора у </w:t>
      </w:r>
      <w:r w:rsidRPr="00A068F5">
        <w:rPr>
          <w:rFonts w:ascii="Century Gothic" w:hAnsi="Century Gothic"/>
          <w:lang w:val="sr-Latn-CS"/>
        </w:rPr>
        <w:t>МХ „ЕРС“ МП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а.д. Требиње</w:t>
      </w:r>
      <w:r w:rsidRPr="00A068F5">
        <w:rPr>
          <w:rFonts w:ascii="Century Gothic" w:hAnsi="Century Gothic"/>
          <w:lang w:val="sr-Cyrl-BA"/>
        </w:rPr>
        <w:t xml:space="preserve"> - </w:t>
      </w:r>
      <w:r w:rsidRPr="00A068F5">
        <w:rPr>
          <w:rFonts w:ascii="Century Gothic" w:hAnsi="Century Gothic"/>
          <w:lang w:val="sr-Latn-CS"/>
        </w:rPr>
        <w:t>ЗП „Хидроелектране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на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Дрини“ а.д. Вишеград</w:t>
      </w:r>
      <w:r w:rsidRPr="00A068F5">
        <w:rPr>
          <w:rFonts w:ascii="Century Gothic" w:hAnsi="Century Gothic"/>
          <w:lang w:val="sr-Cyrl-BA"/>
        </w:rPr>
        <w:t xml:space="preserve"> у 2</w:t>
      </w:r>
      <w:r w:rsidR="0012766B" w:rsidRPr="00A068F5">
        <w:rPr>
          <w:rFonts w:ascii="Century Gothic" w:hAnsi="Century Gothic"/>
          <w:lang w:val="sr-Cyrl-BA"/>
        </w:rPr>
        <w:t>015. години, број: ОР-06-09/16</w:t>
      </w:r>
      <w:r w:rsidRPr="00A068F5">
        <w:rPr>
          <w:rFonts w:ascii="Century Gothic" w:hAnsi="Century Gothic"/>
          <w:lang w:val="sr-Cyrl-BA"/>
        </w:rPr>
        <w:t xml:space="preserve"> од </w:t>
      </w:r>
      <w:r w:rsidR="0012766B" w:rsidRPr="00A068F5">
        <w:rPr>
          <w:rFonts w:ascii="Century Gothic" w:hAnsi="Century Gothic"/>
          <w:lang w:val="sr-Cyrl-BA"/>
        </w:rPr>
        <w:t>18.08.2016. године</w:t>
      </w:r>
      <w:r w:rsidRPr="00A068F5">
        <w:rPr>
          <w:rFonts w:ascii="Century Gothic" w:hAnsi="Century Gothic"/>
          <w:lang w:val="sr-Cyrl-BA"/>
        </w:rPr>
        <w:t>;</w:t>
      </w:r>
    </w:p>
    <w:p w:rsidR="00A068F5" w:rsidRDefault="00280FC5" w:rsidP="0035731F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lang w:val="sr-Cyrl-BA"/>
        </w:rPr>
        <w:t>Одлука о усвајању</w:t>
      </w:r>
      <w:r w:rsidRPr="00A068F5">
        <w:rPr>
          <w:rFonts w:ascii="Century Gothic" w:hAnsi="Century Gothic"/>
        </w:rPr>
        <w:t xml:space="preserve"> Извјештаја о реализацији препорука по извјештајима Одјељења интерне ревизије за период 01.01. - 31.05.2016. </w:t>
      </w:r>
      <w:proofErr w:type="gramStart"/>
      <w:r w:rsidRPr="00A068F5">
        <w:rPr>
          <w:rFonts w:ascii="Century Gothic" w:hAnsi="Century Gothic"/>
        </w:rPr>
        <w:t>године</w:t>
      </w:r>
      <w:proofErr w:type="gramEnd"/>
      <w:r w:rsidR="0012766B" w:rsidRPr="00A068F5">
        <w:rPr>
          <w:rFonts w:ascii="Century Gothic" w:hAnsi="Century Gothic"/>
          <w:lang w:val="sr-Cyrl-BA"/>
        </w:rPr>
        <w:t>, број:ОР-06-12/16 од 18.08.2016. године</w:t>
      </w:r>
      <w:r w:rsidRPr="00A068F5">
        <w:rPr>
          <w:rFonts w:ascii="Century Gothic" w:hAnsi="Century Gothic"/>
          <w:lang w:val="sr-Cyrl-BA"/>
        </w:rPr>
        <w:t>;</w:t>
      </w:r>
    </w:p>
    <w:p w:rsidR="00A068F5" w:rsidRDefault="0035731F" w:rsidP="0035731F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color w:val="000000"/>
          <w:lang w:val="sr-Cyrl-BA"/>
        </w:rPr>
        <w:t>П</w:t>
      </w:r>
      <w:r w:rsidRPr="00A068F5">
        <w:rPr>
          <w:rFonts w:ascii="Century Gothic" w:hAnsi="Century Gothic"/>
          <w:color w:val="000000"/>
        </w:rPr>
        <w:t>репорук</w:t>
      </w:r>
      <w:r w:rsidRPr="00A068F5">
        <w:rPr>
          <w:rFonts w:ascii="Century Gothic" w:hAnsi="Century Gothic"/>
          <w:color w:val="000000"/>
          <w:lang w:val="sr-Cyrl-BA"/>
        </w:rPr>
        <w:t>а</w:t>
      </w:r>
      <w:r w:rsidRPr="00A068F5">
        <w:rPr>
          <w:rFonts w:ascii="Century Gothic" w:hAnsi="Century Gothic"/>
          <w:color w:val="000000"/>
        </w:rPr>
        <w:t xml:space="preserve"> за утврђивање приједлога </w:t>
      </w:r>
      <w:r w:rsidRPr="00A068F5">
        <w:rPr>
          <w:rFonts w:ascii="Century Gothic" w:hAnsi="Century Gothic"/>
          <w:lang w:val="sr-Latn-CS"/>
        </w:rPr>
        <w:t xml:space="preserve">одлуке о усвајању Извјештаја КПМГ о процјени </w:t>
      </w:r>
      <w:r w:rsidRPr="00A068F5">
        <w:rPr>
          <w:rFonts w:ascii="Century Gothic" w:hAnsi="Century Gothic"/>
          <w:lang w:val="sr-Cyrl-BA"/>
        </w:rPr>
        <w:t xml:space="preserve">вриједности </w:t>
      </w:r>
      <w:r w:rsidRPr="00A068F5">
        <w:rPr>
          <w:rFonts w:ascii="Century Gothic" w:hAnsi="Century Gothic"/>
          <w:lang w:val="sr-Latn-CS"/>
        </w:rPr>
        <w:t xml:space="preserve">некретнина, постројења,опреме, инвестиционих некретнина и </w:t>
      </w:r>
      <w:r w:rsidRPr="00A068F5">
        <w:rPr>
          <w:rFonts w:ascii="Century Gothic" w:hAnsi="Century Gothic"/>
          <w:lang w:val="sr-Cyrl-BA"/>
        </w:rPr>
        <w:t>нематеријалне имовине Предузећа на дан 31.12.2</w:t>
      </w:r>
      <w:r w:rsidR="00FC4535" w:rsidRPr="00A068F5">
        <w:rPr>
          <w:rFonts w:ascii="Century Gothic" w:hAnsi="Century Gothic"/>
          <w:lang w:val="sr-Cyrl-BA"/>
        </w:rPr>
        <w:t>015. године, број: ОР-07-06/16 од 07.11.2016. године</w:t>
      </w:r>
      <w:r w:rsidRPr="00A068F5">
        <w:rPr>
          <w:rFonts w:ascii="Century Gothic" w:hAnsi="Century Gothic"/>
          <w:lang w:val="sr-Cyrl-BA"/>
        </w:rPr>
        <w:t>;</w:t>
      </w:r>
    </w:p>
    <w:p w:rsidR="00A068F5" w:rsidRDefault="0035731F" w:rsidP="0035731F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lang w:val="sr-Cyrl-BA"/>
        </w:rPr>
        <w:t xml:space="preserve">Препорука за усвајање Правилника о интерним контролама и интерним контролним поступцима </w:t>
      </w:r>
      <w:r w:rsidRPr="00A068F5">
        <w:rPr>
          <w:rFonts w:ascii="Century Gothic" w:hAnsi="Century Gothic"/>
          <w:lang w:val="sr-Latn-CS"/>
        </w:rPr>
        <w:t>Мјешовитог Холдинга „ЕРС“ МП а.д. Требиње</w:t>
      </w:r>
      <w:r w:rsidRPr="00A068F5">
        <w:rPr>
          <w:rFonts w:ascii="Century Gothic" w:hAnsi="Century Gothic"/>
          <w:lang w:val="sr-Cyrl-BA"/>
        </w:rPr>
        <w:t xml:space="preserve">- </w:t>
      </w:r>
      <w:r w:rsidRPr="00A068F5">
        <w:rPr>
          <w:rFonts w:ascii="Century Gothic" w:hAnsi="Century Gothic"/>
          <w:lang w:val="sr-Latn-CS"/>
        </w:rPr>
        <w:t>ЗП „Хидроелектране на Дрини“ а.д. Вишегра</w:t>
      </w:r>
      <w:r w:rsidRPr="00A068F5">
        <w:rPr>
          <w:rFonts w:ascii="Century Gothic" w:hAnsi="Century Gothic"/>
        </w:rPr>
        <w:t>д</w:t>
      </w:r>
      <w:r w:rsidR="00FC4535" w:rsidRPr="00A068F5">
        <w:rPr>
          <w:rFonts w:ascii="Century Gothic" w:hAnsi="Century Gothic"/>
          <w:lang w:val="sr-Cyrl-BA"/>
        </w:rPr>
        <w:t>, број: ОР-07-04/16 од 07.11.2016. године</w:t>
      </w:r>
      <w:r w:rsidRPr="00A068F5">
        <w:rPr>
          <w:rFonts w:ascii="Century Gothic" w:hAnsi="Century Gothic"/>
          <w:lang w:val="sr-Cyrl-BA"/>
        </w:rPr>
        <w:t>;</w:t>
      </w:r>
    </w:p>
    <w:p w:rsidR="00A068F5" w:rsidRDefault="0035731F" w:rsidP="00A068F5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color w:val="000000"/>
          <w:lang w:val="sr-Cyrl-BA"/>
        </w:rPr>
        <w:t xml:space="preserve">Одлука о усвајању </w:t>
      </w:r>
      <w:r w:rsidRPr="00A068F5">
        <w:rPr>
          <w:rFonts w:ascii="Century Gothic" w:hAnsi="Century Gothic"/>
        </w:rPr>
        <w:t xml:space="preserve">Извјештаја о интерној ревизији </w:t>
      </w:r>
      <w:r w:rsidRPr="00A068F5">
        <w:rPr>
          <w:rFonts w:ascii="Century Gothic" w:hAnsi="Century Gothic"/>
          <w:lang w:val="sr-Cyrl-BA"/>
        </w:rPr>
        <w:t>потраживања Предузећа на дан 30.06.20</w:t>
      </w:r>
      <w:r w:rsidR="00FC4535" w:rsidRPr="00A068F5">
        <w:rPr>
          <w:rFonts w:ascii="Century Gothic" w:hAnsi="Century Gothic"/>
          <w:lang w:val="sr-Cyrl-BA"/>
        </w:rPr>
        <w:t>16. године, број: ОР-07-05/16 од 07.11.2016. године</w:t>
      </w:r>
      <w:r w:rsidRPr="00A068F5">
        <w:rPr>
          <w:rFonts w:ascii="Century Gothic" w:hAnsi="Century Gothic"/>
          <w:lang w:val="sr-Cyrl-BA"/>
        </w:rPr>
        <w:t>;</w:t>
      </w:r>
    </w:p>
    <w:p w:rsidR="00A068F5" w:rsidRDefault="0035731F" w:rsidP="0035731F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color w:val="000000"/>
        </w:rPr>
        <w:t>Одлука о усвајању</w:t>
      </w:r>
      <w:r w:rsidRPr="00A068F5">
        <w:rPr>
          <w:rFonts w:ascii="Century Gothic" w:hAnsi="Century Gothic"/>
        </w:rPr>
        <w:t xml:space="preserve"> Извјештаја </w:t>
      </w:r>
      <w:r w:rsidRPr="00A068F5">
        <w:rPr>
          <w:rFonts w:ascii="Century Gothic" w:hAnsi="Century Gothic"/>
          <w:lang w:val="sr-Cyrl-BA"/>
        </w:rPr>
        <w:t xml:space="preserve">о </w:t>
      </w:r>
      <w:r w:rsidRPr="00A068F5">
        <w:rPr>
          <w:rFonts w:ascii="Century Gothic" w:hAnsi="Century Gothic"/>
        </w:rPr>
        <w:t xml:space="preserve">интерној ревизији </w:t>
      </w:r>
      <w:r w:rsidRPr="00A068F5">
        <w:rPr>
          <w:rFonts w:ascii="Century Gothic" w:hAnsi="Century Gothic"/>
          <w:lang w:val="sr-Cyrl-BA"/>
        </w:rPr>
        <w:t>благајничког пословања Предузећа за пер</w:t>
      </w:r>
      <w:r w:rsidR="00FC4535" w:rsidRPr="00A068F5">
        <w:rPr>
          <w:rFonts w:ascii="Century Gothic" w:hAnsi="Century Gothic"/>
          <w:lang w:val="sr-Cyrl-BA"/>
        </w:rPr>
        <w:t>иод 01.01. – 30.06.2016. године, број:ОР-07-06/16 од 07.11.2016. године;</w:t>
      </w:r>
    </w:p>
    <w:p w:rsidR="00A068F5" w:rsidRDefault="0035731F" w:rsidP="000C2D7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lang w:val="sr-Cyrl-BA"/>
        </w:rPr>
        <w:t>Препорука за усвајање Извјештаја о реализованим набавкама за период 01.01. – 30.06.2</w:t>
      </w:r>
      <w:r w:rsidR="00FC4535" w:rsidRPr="00A068F5">
        <w:rPr>
          <w:rFonts w:ascii="Century Gothic" w:hAnsi="Century Gothic"/>
          <w:lang w:val="sr-Cyrl-BA"/>
        </w:rPr>
        <w:t>016. године, број: ОР-07-07/16 од 07.11.2016. године</w:t>
      </w:r>
      <w:r w:rsidRPr="00A068F5">
        <w:rPr>
          <w:rFonts w:ascii="Century Gothic" w:hAnsi="Century Gothic"/>
          <w:lang w:val="sr-Cyrl-BA"/>
        </w:rPr>
        <w:t>;</w:t>
      </w:r>
    </w:p>
    <w:p w:rsidR="00A068F5" w:rsidRDefault="000C2D78" w:rsidP="000C2D7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color w:val="000000" w:themeColor="text1"/>
          <w:lang w:val="sr-Cyrl-BA"/>
        </w:rPr>
        <w:lastRenderedPageBreak/>
        <w:t xml:space="preserve">Препорука за утврђивање Приједлога Ребаланса Плана пословања </w:t>
      </w:r>
      <w:r w:rsidRPr="00A068F5">
        <w:rPr>
          <w:rFonts w:ascii="Century Gothic" w:hAnsi="Century Gothic"/>
          <w:color w:val="000000" w:themeColor="text1"/>
          <w:lang w:val="sr-Latn-CS"/>
        </w:rPr>
        <w:t xml:space="preserve">Мјешовитог Холдинга „ЕРС“ МП а.д. Требиње </w:t>
      </w:r>
      <w:r w:rsidRPr="00A068F5">
        <w:rPr>
          <w:rFonts w:ascii="Century Gothic" w:hAnsi="Century Gothic"/>
          <w:color w:val="000000" w:themeColor="text1"/>
          <w:lang w:val="sr-Cyrl-BA"/>
        </w:rPr>
        <w:t xml:space="preserve">- </w:t>
      </w:r>
      <w:r w:rsidRPr="00A068F5">
        <w:rPr>
          <w:rFonts w:ascii="Century Gothic" w:hAnsi="Century Gothic"/>
          <w:color w:val="000000" w:themeColor="text1"/>
          <w:lang w:val="sr-Latn-CS"/>
        </w:rPr>
        <w:t xml:space="preserve">ЗП „Хидроелектране на Дрини“ а.д. Вишеград  за 2016.  </w:t>
      </w:r>
      <w:r w:rsidRPr="00A068F5">
        <w:rPr>
          <w:rFonts w:ascii="Century Gothic" w:hAnsi="Century Gothic"/>
          <w:color w:val="000000" w:themeColor="text1"/>
          <w:lang w:val="sr-Cyrl-BA"/>
        </w:rPr>
        <w:t>г</w:t>
      </w:r>
      <w:r w:rsidRPr="00A068F5">
        <w:rPr>
          <w:rFonts w:ascii="Century Gothic" w:hAnsi="Century Gothic"/>
          <w:color w:val="000000" w:themeColor="text1"/>
          <w:lang w:val="sr-Latn-CS"/>
        </w:rPr>
        <w:t>одину</w:t>
      </w:r>
      <w:r w:rsidRPr="00A068F5">
        <w:rPr>
          <w:rFonts w:ascii="Century Gothic" w:hAnsi="Century Gothic"/>
          <w:color w:val="000000" w:themeColor="text1"/>
          <w:lang w:val="sr-Cyrl-BA"/>
        </w:rPr>
        <w:t>, број: ОР-38-03/16 од 25.11.2016. године</w:t>
      </w:r>
      <w:r w:rsidRPr="00A068F5">
        <w:rPr>
          <w:rFonts w:ascii="Century Gothic" w:hAnsi="Century Gothic"/>
          <w:lang w:val="sr-Cyrl-BA"/>
        </w:rPr>
        <w:t>;</w:t>
      </w:r>
    </w:p>
    <w:p w:rsidR="00A068F5" w:rsidRDefault="000C2D78" w:rsidP="000C2D7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color w:val="000000"/>
          <w:lang w:val="sr-Cyrl-BA"/>
        </w:rPr>
        <w:t xml:space="preserve">Препорука за усвајање Ребаланса Плана јавних набавки  </w:t>
      </w:r>
      <w:r w:rsidRPr="00A068F5">
        <w:rPr>
          <w:rFonts w:ascii="Century Gothic" w:hAnsi="Century Gothic"/>
          <w:lang w:val="sr-Latn-CS"/>
        </w:rPr>
        <w:t xml:space="preserve">Мјешовитог Холдинга „ЕРС“ МП а.д. Требиње </w:t>
      </w:r>
      <w:r w:rsidRPr="00A068F5">
        <w:rPr>
          <w:rFonts w:ascii="Century Gothic" w:hAnsi="Century Gothic"/>
          <w:lang w:val="sr-Cyrl-BA"/>
        </w:rPr>
        <w:t xml:space="preserve">- </w:t>
      </w:r>
      <w:r w:rsidRPr="00A068F5">
        <w:rPr>
          <w:rFonts w:ascii="Century Gothic" w:hAnsi="Century Gothic"/>
          <w:lang w:val="sr-Latn-CS"/>
        </w:rPr>
        <w:t xml:space="preserve">ЗП „Хидроелектране на Дрини“ а.д. Вишеград </w:t>
      </w:r>
      <w:r w:rsidRPr="00A068F5">
        <w:rPr>
          <w:rFonts w:ascii="Century Gothic" w:hAnsi="Century Gothic"/>
          <w:color w:val="000000"/>
          <w:lang w:val="sr-Latn-CS"/>
        </w:rPr>
        <w:t xml:space="preserve"> за 2016. </w:t>
      </w:r>
      <w:r w:rsidRPr="00A068F5">
        <w:rPr>
          <w:rFonts w:ascii="Century Gothic" w:hAnsi="Century Gothic"/>
          <w:color w:val="000000"/>
          <w:lang w:val="sr-Cyrl-BA"/>
        </w:rPr>
        <w:t>г</w:t>
      </w:r>
      <w:r w:rsidRPr="00A068F5">
        <w:rPr>
          <w:rFonts w:ascii="Century Gothic" w:hAnsi="Century Gothic"/>
          <w:color w:val="000000"/>
          <w:lang w:val="sr-Latn-CS"/>
        </w:rPr>
        <w:t>одину</w:t>
      </w:r>
      <w:r w:rsidRPr="00A068F5">
        <w:rPr>
          <w:rFonts w:ascii="Century Gothic" w:hAnsi="Century Gothic"/>
          <w:color w:val="000000"/>
          <w:lang w:val="sr-Cyrl-BA"/>
        </w:rPr>
        <w:t xml:space="preserve">, </w:t>
      </w:r>
      <w:r w:rsidRPr="00A068F5">
        <w:rPr>
          <w:rFonts w:ascii="Century Gothic" w:hAnsi="Century Gothic"/>
          <w:lang w:val="sr-Cyrl-BA"/>
        </w:rPr>
        <w:t>број: ОР-38-04/16 од 25.11.2016. године;</w:t>
      </w:r>
    </w:p>
    <w:p w:rsidR="00A068F5" w:rsidRDefault="000C2D78" w:rsidP="000C2D7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color w:val="000000"/>
          <w:lang w:val="sr-Cyrl-BA"/>
        </w:rPr>
        <w:t xml:space="preserve">Препорука за усвајање Привременог Плана јавних набавки  </w:t>
      </w:r>
      <w:r w:rsidRPr="00A068F5">
        <w:rPr>
          <w:rFonts w:ascii="Century Gothic" w:hAnsi="Century Gothic"/>
          <w:lang w:val="sr-Latn-CS"/>
        </w:rPr>
        <w:t xml:space="preserve">Мјешовитог Холдинга „ЕРС“ МП а.д. Требиње </w:t>
      </w:r>
      <w:r w:rsidRPr="00A068F5">
        <w:rPr>
          <w:rFonts w:ascii="Century Gothic" w:hAnsi="Century Gothic"/>
          <w:lang w:val="sr-Cyrl-BA"/>
        </w:rPr>
        <w:t xml:space="preserve">- </w:t>
      </w:r>
      <w:r w:rsidRPr="00A068F5">
        <w:rPr>
          <w:rFonts w:ascii="Century Gothic" w:hAnsi="Century Gothic"/>
          <w:lang w:val="sr-Latn-CS"/>
        </w:rPr>
        <w:t xml:space="preserve">ЗП „Хидроелектране на Дрини“ а.д. Вишеград </w:t>
      </w:r>
      <w:r w:rsidRPr="00A068F5">
        <w:rPr>
          <w:rFonts w:ascii="Century Gothic" w:hAnsi="Century Gothic"/>
          <w:color w:val="000000"/>
          <w:lang w:val="sr-Latn-CS"/>
        </w:rPr>
        <w:t xml:space="preserve"> за 2016.  </w:t>
      </w:r>
      <w:r w:rsidRPr="00A068F5">
        <w:rPr>
          <w:rFonts w:ascii="Century Gothic" w:hAnsi="Century Gothic"/>
          <w:lang w:val="sr-Cyrl-BA"/>
        </w:rPr>
        <w:t>г</w:t>
      </w:r>
      <w:r w:rsidRPr="00A068F5">
        <w:rPr>
          <w:rFonts w:ascii="Century Gothic" w:hAnsi="Century Gothic"/>
          <w:lang w:val="sr-Latn-CS"/>
        </w:rPr>
        <w:t>одину</w:t>
      </w:r>
      <w:r w:rsidRPr="00A068F5">
        <w:rPr>
          <w:rFonts w:ascii="Century Gothic" w:hAnsi="Century Gothic"/>
          <w:lang w:val="sr-Cyrl-BA"/>
        </w:rPr>
        <w:t>, број: ОР-38-05/16 од 25.11.2016. године;</w:t>
      </w:r>
    </w:p>
    <w:p w:rsidR="00A068F5" w:rsidRDefault="000C2D78" w:rsidP="000C2D7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color w:val="000000"/>
        </w:rPr>
        <w:t>Препорук</w:t>
      </w:r>
      <w:r w:rsidRPr="00A068F5">
        <w:rPr>
          <w:rFonts w:ascii="Century Gothic" w:hAnsi="Century Gothic"/>
          <w:color w:val="000000"/>
          <w:lang w:val="sr-Cyrl-BA"/>
        </w:rPr>
        <w:t xml:space="preserve">а </w:t>
      </w:r>
      <w:r w:rsidRPr="00A068F5">
        <w:rPr>
          <w:rFonts w:ascii="Century Gothic" w:hAnsi="Century Gothic"/>
          <w:lang w:val="sr-Cyrl-BA"/>
        </w:rPr>
        <w:t>за усваја</w:t>
      </w:r>
      <w:r w:rsidRPr="00A068F5">
        <w:rPr>
          <w:rFonts w:ascii="Century Gothic" w:hAnsi="Century Gothic"/>
        </w:rPr>
        <w:t>ње Извјештај</w:t>
      </w:r>
      <w:r w:rsidRPr="00A068F5">
        <w:rPr>
          <w:rFonts w:ascii="Century Gothic" w:hAnsi="Century Gothic"/>
          <w:lang w:val="sr-Cyrl-BA"/>
        </w:rPr>
        <w:t>а</w:t>
      </w:r>
      <w:r w:rsidRPr="00A068F5">
        <w:rPr>
          <w:rFonts w:ascii="Century Gothic" w:hAnsi="Century Gothic"/>
        </w:rPr>
        <w:t xml:space="preserve"> о </w:t>
      </w:r>
      <w:r w:rsidRPr="00A068F5">
        <w:rPr>
          <w:rFonts w:ascii="Century Gothic" w:hAnsi="Century Gothic"/>
          <w:color w:val="000000"/>
        </w:rPr>
        <w:t>реализованим</w:t>
      </w:r>
      <w:r w:rsidRPr="00A068F5">
        <w:rPr>
          <w:rFonts w:ascii="Century Gothic" w:hAnsi="Century Gothic"/>
          <w:color w:val="000000"/>
          <w:lang w:val="sr-Latn-CS"/>
        </w:rPr>
        <w:t xml:space="preserve"> набавкама и извођењу радова чији је процес</w:t>
      </w:r>
      <w:r w:rsidRPr="00A068F5">
        <w:rPr>
          <w:rFonts w:ascii="Century Gothic" w:hAnsi="Century Gothic"/>
          <w:color w:val="000000"/>
        </w:rPr>
        <w:t xml:space="preserve"> </w:t>
      </w:r>
      <w:r w:rsidRPr="00A068F5">
        <w:rPr>
          <w:rFonts w:ascii="Century Gothic" w:hAnsi="Century Gothic"/>
          <w:color w:val="000000"/>
          <w:lang w:val="sr-Latn-CS"/>
        </w:rPr>
        <w:t>уговарања оконч</w:t>
      </w:r>
      <w:r w:rsidRPr="00A068F5">
        <w:rPr>
          <w:rFonts w:ascii="Century Gothic" w:hAnsi="Century Gothic"/>
          <w:lang w:val="sr-Cyrl-BA"/>
        </w:rPr>
        <w:t>ан у интервалу 01.10-31.10. 2016. године, број: ОР-38-06/16 од 25.11.2016. године;</w:t>
      </w:r>
    </w:p>
    <w:p w:rsidR="00A068F5" w:rsidRDefault="000C2D78" w:rsidP="000C2D7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lang w:val="sr-Cyrl-BA"/>
        </w:rPr>
        <w:t>П</w:t>
      </w:r>
      <w:r w:rsidRPr="00A068F5">
        <w:rPr>
          <w:rFonts w:ascii="Century Gothic" w:hAnsi="Century Gothic"/>
          <w:lang w:val="sr-Latn-CS"/>
        </w:rPr>
        <w:t>репорук</w:t>
      </w:r>
      <w:r w:rsidRPr="00A068F5">
        <w:rPr>
          <w:rFonts w:ascii="Century Gothic" w:hAnsi="Century Gothic"/>
          <w:lang w:val="sr-Cyrl-BA"/>
        </w:rPr>
        <w:t xml:space="preserve">а </w:t>
      </w:r>
      <w:r w:rsidRPr="00A068F5">
        <w:rPr>
          <w:rFonts w:ascii="Century Gothic" w:hAnsi="Century Gothic"/>
          <w:lang w:val="sr-Latn-CS"/>
        </w:rPr>
        <w:t>за</w:t>
      </w:r>
      <w:r w:rsidRPr="00A068F5">
        <w:rPr>
          <w:rFonts w:ascii="Century Gothic" w:hAnsi="Century Gothic"/>
        </w:rPr>
        <w:t xml:space="preserve"> усвајање Извјештаја Централне пописне комисије о редовном и потпуном попису средстава, потраживања и обавеза </w:t>
      </w:r>
      <w:r w:rsidRPr="00A068F5">
        <w:rPr>
          <w:rFonts w:ascii="Century Gothic" w:hAnsi="Century Gothic"/>
          <w:lang w:val="sr-Latn-CS"/>
        </w:rPr>
        <w:t>Мјешовитог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Холдинга „ЕРС“ МП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а.д. Требиње - ЗП „Хидроелектране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на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Дрини“ а.д. Вишеград</w:t>
      </w:r>
      <w:r w:rsidRPr="00A068F5">
        <w:rPr>
          <w:rFonts w:ascii="Century Gothic" w:hAnsi="Century Gothic"/>
        </w:rPr>
        <w:t xml:space="preserve">, на дан 31.12.2016. </w:t>
      </w:r>
      <w:proofErr w:type="gramStart"/>
      <w:r w:rsidRPr="00A068F5">
        <w:rPr>
          <w:rFonts w:ascii="Century Gothic" w:hAnsi="Century Gothic"/>
        </w:rPr>
        <w:t>године</w:t>
      </w:r>
      <w:proofErr w:type="gramEnd"/>
      <w:r w:rsidRPr="00A068F5">
        <w:rPr>
          <w:rFonts w:ascii="Century Gothic" w:hAnsi="Century Gothic"/>
          <w:lang w:val="sr-Cyrl-BA"/>
        </w:rPr>
        <w:t>, број: ОР-01-03/17 од 20.02.2017. године;</w:t>
      </w:r>
    </w:p>
    <w:p w:rsidR="00A068F5" w:rsidRDefault="000C2D78" w:rsidP="000C2D7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</w:rPr>
        <w:t>Препорук</w:t>
      </w:r>
      <w:r w:rsidRPr="00A068F5">
        <w:rPr>
          <w:rFonts w:ascii="Century Gothic" w:hAnsi="Century Gothic"/>
          <w:lang w:val="sr-Cyrl-BA"/>
        </w:rPr>
        <w:t>а</w:t>
      </w:r>
      <w:r w:rsidRPr="00A068F5">
        <w:rPr>
          <w:rFonts w:ascii="Century Gothic" w:hAnsi="Century Gothic"/>
        </w:rPr>
        <w:t xml:space="preserve"> за усвајање  Извјештаја о стању заштите на раду и противпожарне заштите </w:t>
      </w:r>
      <w:r w:rsidRPr="00A068F5">
        <w:rPr>
          <w:rFonts w:ascii="Century Gothic" w:hAnsi="Century Gothic"/>
          <w:lang w:val="sr-Latn-CS"/>
        </w:rPr>
        <w:t>Мјешовитог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Холдинга „ЕРС“ МП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а.д. Требиње - ЗП „Хидроелектране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на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 xml:space="preserve">Дрини“ а.д. Вишеград </w:t>
      </w:r>
      <w:r w:rsidRPr="00A068F5">
        <w:rPr>
          <w:rFonts w:ascii="Century Gothic" w:hAnsi="Century Gothic"/>
        </w:rPr>
        <w:t xml:space="preserve">за 2016. </w:t>
      </w:r>
      <w:r w:rsidRPr="00A068F5">
        <w:rPr>
          <w:rFonts w:ascii="Century Gothic" w:hAnsi="Century Gothic"/>
          <w:lang w:val="sr-Cyrl-BA"/>
        </w:rPr>
        <w:t>г</w:t>
      </w:r>
      <w:r w:rsidRPr="00A068F5">
        <w:rPr>
          <w:rFonts w:ascii="Century Gothic" w:hAnsi="Century Gothic"/>
        </w:rPr>
        <w:t>одину</w:t>
      </w:r>
      <w:r w:rsidRPr="00A068F5">
        <w:rPr>
          <w:rFonts w:ascii="Century Gothic" w:hAnsi="Century Gothic"/>
          <w:lang w:val="sr-Cyrl-BA"/>
        </w:rPr>
        <w:t>, број: ОР-01-04/17 од 20.02.2017. године;</w:t>
      </w:r>
    </w:p>
    <w:p w:rsidR="00A068F5" w:rsidRDefault="000C2D78" w:rsidP="000C2D7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lang w:val="sr-Cyrl-CS"/>
        </w:rPr>
        <w:t>Препорука за усвајање Плана и програма мјера заштите на раду и противпожарне заштите</w:t>
      </w:r>
      <w:r w:rsidRPr="00A068F5">
        <w:rPr>
          <w:rFonts w:ascii="Century Gothic" w:hAnsi="Century Gothic"/>
          <w:lang w:val="sr-Latn-CS"/>
        </w:rPr>
        <w:t xml:space="preserve"> Мјешовитог Холдинга „ЕРС“ МП а.д. Требиње - ЗП „Хидроелектране на Дрини“ а.д. </w:t>
      </w:r>
      <w:r w:rsidRPr="00A068F5">
        <w:rPr>
          <w:rFonts w:ascii="Century Gothic" w:hAnsi="Century Gothic"/>
          <w:lang w:val="sr-Cyrl-CS"/>
        </w:rPr>
        <w:t xml:space="preserve">Вишеград за 2017. годину, </w:t>
      </w:r>
      <w:r w:rsidRPr="00A068F5">
        <w:rPr>
          <w:rFonts w:ascii="Century Gothic" w:hAnsi="Century Gothic"/>
          <w:lang w:val="sr-Cyrl-BA"/>
        </w:rPr>
        <w:t>број: ОР-01-05/17 од 20.02.2017. године;</w:t>
      </w:r>
    </w:p>
    <w:p w:rsidR="00A068F5" w:rsidRDefault="000C2D78" w:rsidP="000C2D7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lang w:val="sr-Cyrl-CS"/>
        </w:rPr>
        <w:t xml:space="preserve">Одлука о усвајању Извјештаја о интерној ревизији финансијских извјештаја </w:t>
      </w:r>
      <w:r w:rsidRPr="00A068F5">
        <w:rPr>
          <w:rFonts w:ascii="Century Gothic" w:hAnsi="Century Gothic"/>
          <w:lang w:val="sr-Latn-CS"/>
        </w:rPr>
        <w:t xml:space="preserve">Мјешовитог Холдинга „ЕРС“ МП а.д. Требиње - ЗП „Хидроелектране на Дрини“ а.д. </w:t>
      </w:r>
      <w:r w:rsidRPr="00A068F5">
        <w:rPr>
          <w:rFonts w:ascii="Century Gothic" w:hAnsi="Century Gothic"/>
          <w:lang w:val="sr-Cyrl-CS"/>
        </w:rPr>
        <w:t xml:space="preserve">Вишеград  за период 01.01-30.06.2016. годину, </w:t>
      </w:r>
      <w:r w:rsidRPr="00A068F5">
        <w:rPr>
          <w:rFonts w:ascii="Century Gothic" w:hAnsi="Century Gothic"/>
          <w:lang w:val="sr-Cyrl-BA"/>
        </w:rPr>
        <w:t>број: ОР-01-06/17 од  20.02.2017. године;</w:t>
      </w:r>
    </w:p>
    <w:p w:rsidR="00A068F5" w:rsidRDefault="000C2D78" w:rsidP="000C2D7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lang w:val="sr-Cyrl-CS"/>
        </w:rPr>
        <w:t xml:space="preserve">Одлука о усвајању Извјештаја о реализацији препорука по Извјештајима Одјељења интерне ревизије </w:t>
      </w:r>
      <w:r w:rsidRPr="00A068F5">
        <w:rPr>
          <w:rFonts w:ascii="Century Gothic" w:hAnsi="Century Gothic"/>
          <w:lang w:val="sr-Latn-CS"/>
        </w:rPr>
        <w:t>Мјешовитог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Холдинга „ЕРС“ МП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а.д. Требиње - ЗП „Хидроелектране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на</w:t>
      </w:r>
      <w:r w:rsidRPr="00A068F5">
        <w:rPr>
          <w:rFonts w:ascii="Century Gothic" w:hAnsi="Century Gothic"/>
        </w:rPr>
        <w:t xml:space="preserve"> </w:t>
      </w:r>
      <w:r w:rsidRPr="00A068F5">
        <w:rPr>
          <w:rFonts w:ascii="Century Gothic" w:hAnsi="Century Gothic"/>
          <w:lang w:val="sr-Latn-CS"/>
        </w:rPr>
        <w:t>Дрини“ а.д. Вишеград</w:t>
      </w:r>
      <w:r w:rsidRPr="00A068F5">
        <w:rPr>
          <w:rFonts w:ascii="Century Gothic" w:hAnsi="Century Gothic"/>
        </w:rPr>
        <w:t xml:space="preserve"> за  период 01.06.-15.12.2016. </w:t>
      </w:r>
      <w:proofErr w:type="gramStart"/>
      <w:r w:rsidRPr="00A068F5">
        <w:rPr>
          <w:rFonts w:ascii="Century Gothic" w:hAnsi="Century Gothic"/>
        </w:rPr>
        <w:t>године</w:t>
      </w:r>
      <w:proofErr w:type="gramEnd"/>
      <w:r w:rsidRPr="00A068F5">
        <w:rPr>
          <w:rFonts w:ascii="Century Gothic" w:hAnsi="Century Gothic"/>
          <w:lang w:val="sr-Cyrl-BA"/>
        </w:rPr>
        <w:t>, број: ОР-01-07/17 од 20.02.2017. године;</w:t>
      </w:r>
    </w:p>
    <w:p w:rsidR="00A068F5" w:rsidRDefault="000C2D78" w:rsidP="000C2D7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lang w:val="sr-Cyrl-CS"/>
        </w:rPr>
        <w:t xml:space="preserve">Одлука о усвајању Извјештаја о раду Одјељења интерне ревизије </w:t>
      </w:r>
      <w:r w:rsidRPr="00A068F5">
        <w:rPr>
          <w:rFonts w:ascii="Century Gothic" w:hAnsi="Century Gothic"/>
          <w:lang w:val="sr-Latn-CS"/>
        </w:rPr>
        <w:t xml:space="preserve">Мјешовитог Холдинга „ЕРС“ МП а.д. Требиње - ЗП „Хидроелектране на Дрини“ а.д. </w:t>
      </w:r>
      <w:r w:rsidRPr="00A068F5">
        <w:rPr>
          <w:rFonts w:ascii="Century Gothic" w:hAnsi="Century Gothic"/>
          <w:lang w:val="sr-Cyrl-CS"/>
        </w:rPr>
        <w:t xml:space="preserve">Вишеград за 2016. годину, </w:t>
      </w:r>
      <w:r w:rsidRPr="00A068F5">
        <w:rPr>
          <w:rFonts w:ascii="Century Gothic" w:hAnsi="Century Gothic"/>
          <w:lang w:val="sr-Cyrl-BA"/>
        </w:rPr>
        <w:t>број: ОР-01-08/17 од 20.02.2017. године;</w:t>
      </w:r>
    </w:p>
    <w:p w:rsidR="000C2D78" w:rsidRPr="00A068F5" w:rsidRDefault="000C2D78" w:rsidP="000C2D7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A068F5">
        <w:rPr>
          <w:rFonts w:ascii="Century Gothic" w:hAnsi="Century Gothic"/>
          <w:lang w:val="sr-Cyrl-CS"/>
        </w:rPr>
        <w:t xml:space="preserve">Одлука о усвајању Годишње студије ризика и Плана рада Интерне ревизије </w:t>
      </w:r>
      <w:r w:rsidRPr="00A068F5">
        <w:rPr>
          <w:rFonts w:ascii="Century Gothic" w:hAnsi="Century Gothic"/>
          <w:lang w:val="sr-Latn-CS"/>
        </w:rPr>
        <w:t xml:space="preserve">Мјешовитог Холдинга „ЕРС“ МП а.д. Требиње - ЗП „Хидроелектране на Дрини“ а.д. </w:t>
      </w:r>
      <w:r w:rsidRPr="00A068F5">
        <w:rPr>
          <w:rFonts w:ascii="Century Gothic" w:hAnsi="Century Gothic"/>
          <w:lang w:val="sr-Cyrl-CS"/>
        </w:rPr>
        <w:t xml:space="preserve">Вишеград за 2017. годину, </w:t>
      </w:r>
      <w:r w:rsidRPr="00A068F5">
        <w:rPr>
          <w:rFonts w:ascii="Century Gothic" w:hAnsi="Century Gothic"/>
          <w:lang w:val="sr-Cyrl-BA"/>
        </w:rPr>
        <w:t>број: ОР-01-07/17 од 20.02.2017. године;</w:t>
      </w:r>
    </w:p>
    <w:p w:rsidR="0035731F" w:rsidRDefault="0035731F" w:rsidP="00280FC5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280FC5" w:rsidRPr="009C4AC0" w:rsidRDefault="0035731F" w:rsidP="00280FC5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Привремени </w:t>
      </w:r>
      <w:r w:rsidR="00280FC5" w:rsidRPr="009C4AC0">
        <w:rPr>
          <w:rFonts w:ascii="Century Gothic" w:hAnsi="Century Gothic"/>
          <w:sz w:val="22"/>
          <w:szCs w:val="22"/>
          <w:lang w:val="sr-Cyrl-BA"/>
        </w:rPr>
        <w:t xml:space="preserve">Одбор за ревизију је у току </w:t>
      </w:r>
      <w:r w:rsidR="00280FC5">
        <w:rPr>
          <w:rFonts w:ascii="Century Gothic" w:hAnsi="Century Gothic"/>
          <w:sz w:val="22"/>
          <w:szCs w:val="22"/>
          <w:lang w:val="sr-Cyrl-BA"/>
        </w:rPr>
        <w:t xml:space="preserve">пословне </w:t>
      </w:r>
      <w:r w:rsidR="00280FC5" w:rsidRPr="009C4AC0">
        <w:rPr>
          <w:rFonts w:ascii="Century Gothic" w:hAnsi="Century Gothic"/>
          <w:sz w:val="22"/>
          <w:szCs w:val="22"/>
          <w:lang w:val="sr-Cyrl-BA"/>
        </w:rPr>
        <w:t xml:space="preserve">2016. </w:t>
      </w:r>
      <w:r w:rsidR="00280FC5">
        <w:rPr>
          <w:rFonts w:ascii="Century Gothic" w:hAnsi="Century Gothic"/>
          <w:sz w:val="22"/>
          <w:szCs w:val="22"/>
          <w:lang w:val="sr-Cyrl-BA"/>
        </w:rPr>
        <w:t xml:space="preserve">- 2017. </w:t>
      </w:r>
      <w:r w:rsidR="00280FC5" w:rsidRPr="009C4AC0">
        <w:rPr>
          <w:rFonts w:ascii="Century Gothic" w:hAnsi="Century Gothic"/>
          <w:sz w:val="22"/>
          <w:szCs w:val="22"/>
          <w:lang w:val="sr-Cyrl-BA"/>
        </w:rPr>
        <w:t>године у континуитету да</w:t>
      </w:r>
      <w:r w:rsidR="008C3C96">
        <w:rPr>
          <w:rFonts w:ascii="Century Gothic" w:hAnsi="Century Gothic"/>
          <w:sz w:val="22"/>
          <w:szCs w:val="22"/>
          <w:lang w:val="sr-Cyrl-BA"/>
        </w:rPr>
        <w:t>вао Препоруке за покретање поступака набавки</w:t>
      </w:r>
      <w:r w:rsidR="00280FC5" w:rsidRPr="009C4AC0">
        <w:rPr>
          <w:rFonts w:ascii="Century Gothic" w:hAnsi="Century Gothic"/>
          <w:sz w:val="22"/>
          <w:szCs w:val="22"/>
          <w:lang w:val="sr-Cyrl-BA"/>
        </w:rPr>
        <w:t xml:space="preserve"> основних средстава, </w:t>
      </w:r>
      <w:r w:rsidR="008C3C96">
        <w:rPr>
          <w:rFonts w:ascii="Century Gothic" w:hAnsi="Century Gothic"/>
          <w:sz w:val="22"/>
          <w:szCs w:val="22"/>
          <w:lang w:val="sr-Cyrl-BA"/>
        </w:rPr>
        <w:t>што је</w:t>
      </w:r>
      <w:r w:rsidR="00280FC5" w:rsidRPr="009C4AC0">
        <w:rPr>
          <w:rFonts w:ascii="Century Gothic" w:hAnsi="Century Gothic"/>
          <w:sz w:val="22"/>
          <w:szCs w:val="22"/>
          <w:lang w:val="sr-Cyrl-BA"/>
        </w:rPr>
        <w:t xml:space="preserve"> у надлежности Надзорног одбора, а на основу Захтјева и Закључака Управе Предузећа.</w:t>
      </w:r>
    </w:p>
    <w:p w:rsidR="008B7654" w:rsidRDefault="00280FC5" w:rsidP="0005275A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</w:t>
      </w:r>
      <w:r w:rsidRPr="009C4AC0">
        <w:rPr>
          <w:rFonts w:ascii="Century Gothic" w:hAnsi="Century Gothic"/>
          <w:sz w:val="22"/>
          <w:szCs w:val="22"/>
          <w:lang w:val="sr-Cyrl-BA"/>
        </w:rPr>
        <w:t>На основ</w:t>
      </w:r>
      <w:r>
        <w:rPr>
          <w:rFonts w:ascii="Century Gothic" w:hAnsi="Century Gothic"/>
          <w:sz w:val="22"/>
          <w:szCs w:val="22"/>
          <w:lang w:val="sr-Cyrl-BA"/>
        </w:rPr>
        <w:t>у достављених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 мјесечних Извјештаја Управе Предузећа о реализованим набавкама и извођењу радова у МХ „ЕРС“ МП а.д. Требиње – ЗП „Хидроелектране на Дрини“ </w:t>
      </w:r>
      <w:r w:rsidRPr="009C4AC0">
        <w:rPr>
          <w:rFonts w:ascii="Century Gothic" w:hAnsi="Century Gothic"/>
          <w:sz w:val="22"/>
          <w:szCs w:val="22"/>
          <w:lang w:val="sr-Cyrl-BA"/>
        </w:rPr>
        <w:lastRenderedPageBreak/>
        <w:t xml:space="preserve">а.д. Вишеград, </w:t>
      </w:r>
      <w:r w:rsidR="0035731F">
        <w:rPr>
          <w:rFonts w:ascii="Century Gothic" w:hAnsi="Century Gothic"/>
          <w:sz w:val="22"/>
          <w:szCs w:val="22"/>
          <w:lang w:val="sr-Cyrl-BA"/>
        </w:rPr>
        <w:t xml:space="preserve">привремени сазив </w:t>
      </w:r>
      <w:r w:rsidRPr="009C4AC0">
        <w:rPr>
          <w:rFonts w:ascii="Century Gothic" w:hAnsi="Century Gothic"/>
          <w:sz w:val="22"/>
          <w:szCs w:val="22"/>
          <w:lang w:val="sr-Cyrl-BA"/>
        </w:rPr>
        <w:t>Одбор</w:t>
      </w:r>
      <w:r w:rsidR="0035731F">
        <w:rPr>
          <w:rFonts w:ascii="Century Gothic" w:hAnsi="Century Gothic"/>
          <w:sz w:val="22"/>
          <w:szCs w:val="22"/>
          <w:lang w:val="sr-Cyrl-BA"/>
        </w:rPr>
        <w:t>а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 за ревизију је у току 2016.</w:t>
      </w:r>
      <w:r w:rsidR="008C3C96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35731F">
        <w:rPr>
          <w:rFonts w:ascii="Century Gothic" w:hAnsi="Century Gothic"/>
          <w:sz w:val="22"/>
          <w:szCs w:val="22"/>
          <w:lang w:val="sr-Cyrl-BA"/>
        </w:rPr>
        <w:t>-</w:t>
      </w:r>
      <w:r w:rsidR="008C3C96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35731F">
        <w:rPr>
          <w:rFonts w:ascii="Century Gothic" w:hAnsi="Century Gothic"/>
          <w:sz w:val="22"/>
          <w:szCs w:val="22"/>
          <w:lang w:val="sr-Cyrl-BA"/>
        </w:rPr>
        <w:t>2017.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 године у континуитету давао Препоруке о усвајању </w:t>
      </w:r>
      <w:r w:rsidR="008C3C96">
        <w:rPr>
          <w:rFonts w:ascii="Century Gothic" w:hAnsi="Century Gothic"/>
          <w:sz w:val="22"/>
          <w:szCs w:val="22"/>
          <w:lang w:val="sr-Cyrl-BA"/>
        </w:rPr>
        <w:t>ових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 Извјештаја, имајући у виду да су набавке и закључење уговора, а по поднесеним Извјештајима, извршене по процедури и одредбама Закона о јавним набавкама БиХ, подзаконским актима за примјену тог Закона и Правилником о јавним набавкама ЗП „Хидроелектране на Дрини“ а.д. Вишеград.</w:t>
      </w:r>
    </w:p>
    <w:p w:rsidR="008C3C96" w:rsidRPr="00FC4535" w:rsidRDefault="008C3C96" w:rsidP="0005275A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415EF6" w:rsidRPr="00506EFE" w:rsidRDefault="00415EF6" w:rsidP="008049DC">
      <w:pPr>
        <w:pStyle w:val="ListParagraph"/>
        <w:numPr>
          <w:ilvl w:val="0"/>
          <w:numId w:val="6"/>
        </w:numPr>
        <w:jc w:val="both"/>
        <w:rPr>
          <w:rFonts w:ascii="Century Gothic" w:hAnsi="Century Gothic" w:cs="Tahoma"/>
          <w:lang w:val="sr-Cyrl-BA"/>
        </w:rPr>
      </w:pPr>
    </w:p>
    <w:p w:rsidR="00F41AF3" w:rsidRPr="00506EFE" w:rsidRDefault="00506EFE" w:rsidP="00506EFE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eastAsia="Calibri" w:hAnsi="Century Gothic"/>
          <w:sz w:val="22"/>
          <w:szCs w:val="22"/>
          <w:lang w:val="sr-Cyrl-BA"/>
        </w:rPr>
        <w:t xml:space="preserve">          </w:t>
      </w:r>
      <w:r w:rsidR="001E3C29" w:rsidRPr="009C4AC0">
        <w:rPr>
          <w:rFonts w:ascii="Century Gothic" w:hAnsi="Century Gothic"/>
          <w:bCs/>
          <w:sz w:val="22"/>
          <w:szCs w:val="22"/>
          <w:lang w:val="sr-Cyrl-BA"/>
        </w:rPr>
        <w:t>Након што је Комисија за избор и именовање чланова Одбора за ревизију провела поступак избора кандидата у складу са условима објављеним у Јавном конкурсу, проведена је процедура избора и именовања Одбора за ревизију, те је Одлуком са XVII ванредне сједнице Скупштине акционара Предузећа, број:</w:t>
      </w:r>
      <w:r w:rsidR="00967E84">
        <w:rPr>
          <w:rFonts w:ascii="Century Gothic" w:hAnsi="Century Gothic"/>
          <w:bCs/>
          <w:sz w:val="22"/>
          <w:szCs w:val="22"/>
          <w:lang w:val="sr-Cyrl-BA"/>
        </w:rPr>
        <w:t xml:space="preserve"> </w:t>
      </w:r>
      <w:r w:rsidR="001E3C29" w:rsidRPr="009C4AC0">
        <w:rPr>
          <w:rFonts w:ascii="Century Gothic" w:hAnsi="Century Gothic"/>
          <w:bCs/>
          <w:sz w:val="22"/>
          <w:szCs w:val="22"/>
          <w:lang w:val="sr-Cyrl-BA"/>
        </w:rPr>
        <w:t>СА-01-09/17 од 27.03.2017. године именован Одбор за ревизију МХ „</w:t>
      </w:r>
      <w:r w:rsidR="001E3C29" w:rsidRPr="009C4AC0">
        <w:rPr>
          <w:rFonts w:ascii="Century Gothic" w:hAnsi="Century Gothic"/>
          <w:bCs/>
          <w:sz w:val="22"/>
          <w:szCs w:val="22"/>
        </w:rPr>
        <w:t>ЕРС“ МП а.д. Требиње – ЗП „Хидроелектране на Дрини</w:t>
      </w:r>
      <w:proofErr w:type="gramStart"/>
      <w:r w:rsidR="001E3C29" w:rsidRPr="009C4AC0">
        <w:rPr>
          <w:rFonts w:ascii="Century Gothic" w:hAnsi="Century Gothic"/>
          <w:bCs/>
          <w:sz w:val="22"/>
          <w:szCs w:val="22"/>
        </w:rPr>
        <w:t>“ а.д</w:t>
      </w:r>
      <w:proofErr w:type="gramEnd"/>
      <w:r w:rsidR="001E3C29" w:rsidRPr="009C4AC0">
        <w:rPr>
          <w:rFonts w:ascii="Century Gothic" w:hAnsi="Century Gothic"/>
          <w:bCs/>
          <w:sz w:val="22"/>
          <w:szCs w:val="22"/>
        </w:rPr>
        <w:t>. Вишеград</w:t>
      </w:r>
      <w:r w:rsidR="00FF718D" w:rsidRPr="009C4AC0">
        <w:rPr>
          <w:rFonts w:ascii="Century Gothic" w:hAnsi="Century Gothic"/>
          <w:bCs/>
          <w:sz w:val="22"/>
          <w:szCs w:val="22"/>
        </w:rPr>
        <w:t>, на период од четири године, у сљедећем саставу:</w:t>
      </w:r>
      <w:r w:rsidR="001E3C29" w:rsidRPr="009C4AC0">
        <w:rPr>
          <w:rFonts w:ascii="Century Gothic" w:hAnsi="Century Gothic"/>
          <w:bCs/>
          <w:sz w:val="22"/>
          <w:szCs w:val="22"/>
          <w:lang w:val="sr-Cyrl-BA"/>
        </w:rPr>
        <w:t xml:space="preserve"> </w:t>
      </w:r>
    </w:p>
    <w:p w:rsidR="00F41AF3" w:rsidRPr="009C4AC0" w:rsidRDefault="00F41AF3" w:rsidP="008049DC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bCs/>
          <w:lang w:val="sr-Cyrl-BA"/>
        </w:rPr>
      </w:pPr>
      <w:r w:rsidRPr="009C4AC0">
        <w:rPr>
          <w:rFonts w:ascii="Century Gothic" w:hAnsi="Century Gothic"/>
          <w:bCs/>
          <w:lang w:val="sr-Cyrl-BA"/>
        </w:rPr>
        <w:t>Радомир Табаковић, дипл. ек., предсједник</w:t>
      </w:r>
    </w:p>
    <w:p w:rsidR="00F41AF3" w:rsidRPr="009C4AC0" w:rsidRDefault="00F41AF3" w:rsidP="008049DC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bCs/>
          <w:lang w:val="sr-Cyrl-BA"/>
        </w:rPr>
      </w:pPr>
      <w:r w:rsidRPr="009C4AC0">
        <w:rPr>
          <w:rFonts w:ascii="Century Gothic" w:hAnsi="Century Gothic"/>
          <w:bCs/>
          <w:lang w:val="sr-Cyrl-BA"/>
        </w:rPr>
        <w:t>Кристина Миливојевић, дипл. ек., замјеник предсједника</w:t>
      </w:r>
    </w:p>
    <w:p w:rsidR="00F41AF3" w:rsidRPr="00506EFE" w:rsidRDefault="00F41AF3" w:rsidP="008049DC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bCs/>
          <w:lang w:val="sr-Cyrl-BA"/>
        </w:rPr>
      </w:pPr>
      <w:r w:rsidRPr="009C4AC0">
        <w:rPr>
          <w:rFonts w:ascii="Century Gothic" w:hAnsi="Century Gothic"/>
          <w:bCs/>
          <w:lang w:val="sr-Cyrl-BA"/>
        </w:rPr>
        <w:t>Обрад Окиљевић, дипл. ек., члан.</w:t>
      </w:r>
    </w:p>
    <w:p w:rsidR="00FF718D" w:rsidRPr="009C4AC0" w:rsidRDefault="00F41AF3" w:rsidP="00486561">
      <w:pPr>
        <w:ind w:firstLine="720"/>
        <w:jc w:val="both"/>
        <w:rPr>
          <w:rFonts w:ascii="Century Gothic" w:hAnsi="Century Gothic"/>
          <w:b/>
          <w:bCs/>
          <w:sz w:val="22"/>
          <w:szCs w:val="22"/>
        </w:rPr>
      </w:pPr>
      <w:proofErr w:type="gramStart"/>
      <w:r w:rsidRPr="009C4AC0">
        <w:rPr>
          <w:rFonts w:ascii="Century Gothic" w:hAnsi="Century Gothic"/>
          <w:bCs/>
          <w:sz w:val="22"/>
          <w:szCs w:val="22"/>
        </w:rPr>
        <w:t>У току пословне 2017.</w:t>
      </w:r>
      <w:proofErr w:type="gramEnd"/>
      <w:r w:rsidRPr="009C4AC0">
        <w:rPr>
          <w:rFonts w:ascii="Century Gothic" w:hAnsi="Century Gothic"/>
          <w:bCs/>
          <w:sz w:val="22"/>
          <w:szCs w:val="22"/>
        </w:rPr>
        <w:t xml:space="preserve"> </w:t>
      </w:r>
      <w:proofErr w:type="gramStart"/>
      <w:r w:rsidR="00AF603A" w:rsidRPr="009C4AC0">
        <w:rPr>
          <w:rFonts w:ascii="Century Gothic" w:hAnsi="Century Gothic"/>
          <w:bCs/>
          <w:sz w:val="22"/>
          <w:szCs w:val="22"/>
        </w:rPr>
        <w:t>г</w:t>
      </w:r>
      <w:r w:rsidRPr="009C4AC0">
        <w:rPr>
          <w:rFonts w:ascii="Century Gothic" w:hAnsi="Century Gothic"/>
          <w:bCs/>
          <w:sz w:val="22"/>
          <w:szCs w:val="22"/>
        </w:rPr>
        <w:t>одине</w:t>
      </w:r>
      <w:proofErr w:type="gramEnd"/>
      <w:r w:rsidR="00FF718D" w:rsidRPr="009C4AC0">
        <w:rPr>
          <w:rFonts w:ascii="Century Gothic" w:hAnsi="Century Gothic"/>
          <w:bCs/>
          <w:sz w:val="22"/>
          <w:szCs w:val="22"/>
        </w:rPr>
        <w:t>, Одбор</w:t>
      </w:r>
      <w:r w:rsidR="00AF603A" w:rsidRPr="009C4AC0">
        <w:rPr>
          <w:rFonts w:ascii="Century Gothic" w:hAnsi="Century Gothic"/>
          <w:bCs/>
          <w:sz w:val="22"/>
          <w:szCs w:val="22"/>
        </w:rPr>
        <w:t xml:space="preserve"> за ревизију </w:t>
      </w:r>
      <w:r w:rsidR="005F28BD" w:rsidRPr="009C4AC0">
        <w:rPr>
          <w:rFonts w:ascii="Century Gothic" w:hAnsi="Century Gothic"/>
          <w:bCs/>
          <w:sz w:val="22"/>
          <w:szCs w:val="22"/>
        </w:rPr>
        <w:t xml:space="preserve">ЗП „Хидроелектране на </w:t>
      </w:r>
      <w:r w:rsidR="00FF718D" w:rsidRPr="009C4AC0">
        <w:rPr>
          <w:rFonts w:ascii="Century Gothic" w:hAnsi="Century Gothic"/>
          <w:bCs/>
          <w:sz w:val="22"/>
          <w:szCs w:val="22"/>
        </w:rPr>
        <w:t>Дрини“ а.д. Вишеград, је у новом сазиву, до под</w:t>
      </w:r>
      <w:r w:rsidR="008B4010">
        <w:rPr>
          <w:rFonts w:ascii="Century Gothic" w:hAnsi="Century Gothic"/>
          <w:bCs/>
          <w:sz w:val="22"/>
          <w:szCs w:val="22"/>
        </w:rPr>
        <w:t xml:space="preserve">ношења овог Извјештаја, одржао </w:t>
      </w:r>
      <w:r w:rsidR="008B4010">
        <w:rPr>
          <w:rFonts w:ascii="Century Gothic" w:hAnsi="Century Gothic"/>
          <w:bCs/>
          <w:sz w:val="22"/>
          <w:szCs w:val="22"/>
          <w:lang w:val="sr-Cyrl-BA"/>
        </w:rPr>
        <w:t>5</w:t>
      </w:r>
      <w:r w:rsidR="00FF718D" w:rsidRPr="009C4AC0">
        <w:rPr>
          <w:rFonts w:ascii="Century Gothic" w:hAnsi="Century Gothic"/>
          <w:bCs/>
          <w:sz w:val="22"/>
          <w:szCs w:val="22"/>
        </w:rPr>
        <w:t xml:space="preserve"> (</w:t>
      </w:r>
      <w:r w:rsidR="008B4010">
        <w:rPr>
          <w:rFonts w:ascii="Century Gothic" w:hAnsi="Century Gothic"/>
          <w:bCs/>
          <w:sz w:val="22"/>
          <w:szCs w:val="22"/>
          <w:lang w:val="sr-Cyrl-BA"/>
        </w:rPr>
        <w:t>пет</w:t>
      </w:r>
      <w:r w:rsidR="008B4010">
        <w:rPr>
          <w:rFonts w:ascii="Century Gothic" w:hAnsi="Century Gothic"/>
          <w:bCs/>
          <w:sz w:val="22"/>
          <w:szCs w:val="22"/>
        </w:rPr>
        <w:t>) сједниц</w:t>
      </w:r>
      <w:r w:rsidR="008B4010">
        <w:rPr>
          <w:rFonts w:ascii="Century Gothic" w:hAnsi="Century Gothic"/>
          <w:bCs/>
          <w:sz w:val="22"/>
          <w:szCs w:val="22"/>
          <w:lang w:val="sr-Cyrl-BA"/>
        </w:rPr>
        <w:t>а</w:t>
      </w:r>
      <w:r w:rsidR="00FF718D" w:rsidRPr="009C4AC0">
        <w:rPr>
          <w:rFonts w:ascii="Century Gothic" w:hAnsi="Century Gothic"/>
          <w:bCs/>
          <w:sz w:val="22"/>
          <w:szCs w:val="22"/>
        </w:rPr>
        <w:t>.</w:t>
      </w:r>
    </w:p>
    <w:p w:rsidR="008B4010" w:rsidRDefault="00FF718D" w:rsidP="00FF718D">
      <w:pPr>
        <w:tabs>
          <w:tab w:val="left" w:pos="8100"/>
        </w:tabs>
        <w:jc w:val="both"/>
        <w:rPr>
          <w:rFonts w:ascii="Century Gothic" w:hAnsi="Century Gothic"/>
          <w:bCs/>
          <w:sz w:val="22"/>
          <w:szCs w:val="22"/>
          <w:lang w:val="sr-Cyrl-BA"/>
        </w:rPr>
      </w:pPr>
      <w:r w:rsidRPr="009C4AC0">
        <w:rPr>
          <w:rFonts w:ascii="Century Gothic" w:hAnsi="Century Gothic"/>
          <w:bCs/>
          <w:sz w:val="22"/>
          <w:szCs w:val="22"/>
        </w:rPr>
        <w:t xml:space="preserve">        </w:t>
      </w:r>
      <w:r w:rsidR="00506EFE">
        <w:rPr>
          <w:rFonts w:ascii="Century Gothic" w:hAnsi="Century Gothic"/>
          <w:bCs/>
          <w:sz w:val="22"/>
          <w:szCs w:val="22"/>
        </w:rPr>
        <w:t xml:space="preserve">    </w:t>
      </w:r>
    </w:p>
    <w:p w:rsidR="00F41AF3" w:rsidRPr="009C4AC0" w:rsidRDefault="008B4010" w:rsidP="00FF718D">
      <w:pPr>
        <w:tabs>
          <w:tab w:val="left" w:pos="8100"/>
        </w:tabs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  <w:lang w:val="sr-Cyrl-BA"/>
        </w:rPr>
        <w:t xml:space="preserve">           </w:t>
      </w:r>
      <w:r w:rsidR="00FF718D" w:rsidRPr="009C4AC0">
        <w:rPr>
          <w:rFonts w:ascii="Century Gothic" w:hAnsi="Century Gothic"/>
          <w:bCs/>
          <w:sz w:val="22"/>
          <w:szCs w:val="22"/>
        </w:rPr>
        <w:t xml:space="preserve">Хронолошки преглед најважнијих донесених аката из надлежности Одбора </w:t>
      </w:r>
      <w:proofErr w:type="gramStart"/>
      <w:r w:rsidR="00FF718D" w:rsidRPr="009C4AC0">
        <w:rPr>
          <w:rFonts w:ascii="Century Gothic" w:hAnsi="Century Gothic"/>
          <w:bCs/>
          <w:sz w:val="22"/>
          <w:szCs w:val="22"/>
        </w:rPr>
        <w:t>за  ревизију</w:t>
      </w:r>
      <w:proofErr w:type="gramEnd"/>
      <w:r w:rsidR="00FF718D" w:rsidRPr="009C4AC0">
        <w:rPr>
          <w:rFonts w:ascii="Century Gothic" w:hAnsi="Century Gothic"/>
          <w:bCs/>
          <w:sz w:val="22"/>
          <w:szCs w:val="22"/>
        </w:rPr>
        <w:t xml:space="preserve"> у пословној 2017. </w:t>
      </w:r>
      <w:proofErr w:type="gramStart"/>
      <w:r w:rsidR="00FF718D" w:rsidRPr="009C4AC0">
        <w:rPr>
          <w:rFonts w:ascii="Century Gothic" w:hAnsi="Century Gothic"/>
          <w:bCs/>
          <w:sz w:val="22"/>
          <w:szCs w:val="22"/>
        </w:rPr>
        <w:t>години</w:t>
      </w:r>
      <w:proofErr w:type="gramEnd"/>
      <w:r w:rsidR="00FF718D" w:rsidRPr="009C4AC0">
        <w:rPr>
          <w:rFonts w:ascii="Century Gothic" w:hAnsi="Century Gothic"/>
          <w:bCs/>
          <w:sz w:val="22"/>
          <w:szCs w:val="22"/>
        </w:rPr>
        <w:t>, до подношења овог Извјештаја, је сљедећи:</w:t>
      </w:r>
      <w:r w:rsidR="00AF603A" w:rsidRPr="009C4AC0">
        <w:rPr>
          <w:rFonts w:ascii="Century Gothic" w:hAnsi="Century Gothic"/>
          <w:b/>
          <w:bCs/>
          <w:sz w:val="22"/>
          <w:szCs w:val="22"/>
        </w:rPr>
        <w:tab/>
      </w:r>
    </w:p>
    <w:p w:rsidR="008B4010" w:rsidRDefault="008B4010" w:rsidP="00506EFE">
      <w:pPr>
        <w:jc w:val="both"/>
        <w:rPr>
          <w:rFonts w:ascii="Century Gothic" w:hAnsi="Century Gothic"/>
          <w:b/>
          <w:color w:val="00000A"/>
          <w:sz w:val="22"/>
          <w:szCs w:val="22"/>
        </w:rPr>
      </w:pPr>
    </w:p>
    <w:p w:rsidR="008B4010" w:rsidRDefault="00F41AF3" w:rsidP="00506EFE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8B4010">
        <w:rPr>
          <w:rFonts w:ascii="Century Gothic" w:hAnsi="Century Gothic"/>
        </w:rPr>
        <w:t xml:space="preserve">Одлука којом се </w:t>
      </w:r>
      <w:r w:rsidRPr="008B4010">
        <w:rPr>
          <w:rFonts w:ascii="Century Gothic" w:hAnsi="Century Gothic"/>
          <w:lang w:val="bs-Latn-BA"/>
        </w:rPr>
        <w:t>Радомир Табаковић</w:t>
      </w:r>
      <w:r w:rsidRPr="008B4010">
        <w:rPr>
          <w:rFonts w:ascii="Century Gothic" w:hAnsi="Century Gothic"/>
          <w:lang w:val="sr-Cyrl-CS"/>
        </w:rPr>
        <w:t xml:space="preserve">, </w:t>
      </w:r>
      <w:r w:rsidRPr="008B4010">
        <w:rPr>
          <w:rFonts w:ascii="Century Gothic" w:hAnsi="Century Gothic"/>
          <w:lang w:val="bs-Latn-BA"/>
        </w:rPr>
        <w:t>дипломирани економиста,</w:t>
      </w:r>
      <w:r w:rsidRPr="008B4010">
        <w:rPr>
          <w:rFonts w:ascii="Century Gothic" w:hAnsi="Century Gothic"/>
          <w:lang w:val="sr-Cyrl-CS"/>
        </w:rPr>
        <w:t>именује за предсјед</w:t>
      </w:r>
      <w:r w:rsidRPr="008B4010">
        <w:rPr>
          <w:rFonts w:ascii="Century Gothic" w:hAnsi="Century Gothic"/>
          <w:lang w:val="bs-Latn-BA"/>
        </w:rPr>
        <w:t>ни</w:t>
      </w:r>
      <w:r w:rsidRPr="008B4010">
        <w:rPr>
          <w:rFonts w:ascii="Century Gothic" w:hAnsi="Century Gothic"/>
          <w:lang w:val="sr-Cyrl-CS"/>
        </w:rPr>
        <w:t xml:space="preserve">ка  Одбора за ревизију </w:t>
      </w:r>
      <w:r w:rsidRPr="008B4010">
        <w:rPr>
          <w:rFonts w:ascii="Century Gothic" w:hAnsi="Century Gothic"/>
          <w:lang w:val="sr-Latn-CS"/>
        </w:rPr>
        <w:t>Мјешовитог Холдинга „ЕРС“ МП а.д. Требиње - ЗП „Хидроелектране на Дрини“ а.д. Вишеград</w:t>
      </w:r>
      <w:r w:rsidRPr="008B4010">
        <w:rPr>
          <w:rFonts w:ascii="Century Gothic" w:hAnsi="Century Gothic"/>
          <w:lang w:val="en-GB"/>
        </w:rPr>
        <w:t xml:space="preserve"> и Одлу</w:t>
      </w:r>
      <w:r w:rsidRPr="008B4010">
        <w:rPr>
          <w:rFonts w:ascii="Century Gothic" w:hAnsi="Century Gothic"/>
        </w:rPr>
        <w:t xml:space="preserve">ка којом се </w:t>
      </w:r>
      <w:r w:rsidRPr="008B4010">
        <w:rPr>
          <w:rFonts w:ascii="Century Gothic" w:hAnsi="Century Gothic"/>
          <w:lang w:val="bs-Latn-BA"/>
        </w:rPr>
        <w:t xml:space="preserve">Кристина </w:t>
      </w:r>
      <w:r w:rsidRPr="008B4010">
        <w:rPr>
          <w:rFonts w:ascii="Century Gothic" w:hAnsi="Century Gothic"/>
        </w:rPr>
        <w:t>Миливојевић</w:t>
      </w:r>
      <w:r w:rsidRPr="008B4010">
        <w:rPr>
          <w:rFonts w:ascii="Century Gothic" w:hAnsi="Century Gothic"/>
          <w:lang w:val="sr-Cyrl-CS"/>
        </w:rPr>
        <w:t xml:space="preserve">, </w:t>
      </w:r>
      <w:r w:rsidRPr="008B4010">
        <w:rPr>
          <w:rFonts w:ascii="Century Gothic" w:hAnsi="Century Gothic"/>
          <w:lang w:val="sr-Cyrl-BA"/>
        </w:rPr>
        <w:t>дипломирани економиста</w:t>
      </w:r>
      <w:r w:rsidRPr="008B4010">
        <w:rPr>
          <w:rFonts w:ascii="Century Gothic" w:hAnsi="Century Gothic"/>
          <w:lang w:val="bs-Latn-BA"/>
        </w:rPr>
        <w:t xml:space="preserve">, именује </w:t>
      </w:r>
      <w:r w:rsidRPr="008B4010">
        <w:rPr>
          <w:rFonts w:ascii="Century Gothic" w:hAnsi="Century Gothic"/>
          <w:lang w:val="sr-Cyrl-CS"/>
        </w:rPr>
        <w:t xml:space="preserve">за </w:t>
      </w:r>
      <w:r w:rsidRPr="008B4010">
        <w:rPr>
          <w:rFonts w:ascii="Century Gothic" w:hAnsi="Century Gothic"/>
          <w:lang w:val="sr-Cyrl-BA"/>
        </w:rPr>
        <w:t xml:space="preserve">замјеника </w:t>
      </w:r>
      <w:r w:rsidRPr="008B4010">
        <w:rPr>
          <w:rFonts w:ascii="Century Gothic" w:hAnsi="Century Gothic"/>
          <w:lang w:val="sr-Cyrl-CS"/>
        </w:rPr>
        <w:t>предсјед</w:t>
      </w:r>
      <w:r w:rsidRPr="008B4010">
        <w:rPr>
          <w:rFonts w:ascii="Century Gothic" w:hAnsi="Century Gothic"/>
          <w:lang w:val="bs-Latn-BA"/>
        </w:rPr>
        <w:t>н</w:t>
      </w:r>
      <w:r w:rsidRPr="008B4010">
        <w:rPr>
          <w:rFonts w:ascii="Century Gothic" w:hAnsi="Century Gothic"/>
          <w:lang w:val="sr-Cyrl-CS"/>
        </w:rPr>
        <w:t xml:space="preserve">икаОдбора за ревизију </w:t>
      </w:r>
      <w:r w:rsidRPr="008B4010">
        <w:rPr>
          <w:rFonts w:ascii="Century Gothic" w:hAnsi="Century Gothic"/>
          <w:lang w:val="sr-Latn-CS"/>
        </w:rPr>
        <w:t>Мјешовитог Холдинга „ЕРС“ МП а.д. Требиње - ЗП „Хидроелектране на Дрини“ а.д. Вишеград</w:t>
      </w:r>
      <w:r w:rsidRPr="008B4010">
        <w:rPr>
          <w:rFonts w:ascii="Century Gothic" w:hAnsi="Century Gothic"/>
          <w:lang w:val="en-GB"/>
        </w:rPr>
        <w:t>, број:ОР</w:t>
      </w:r>
      <w:r w:rsidR="009C4AC0" w:rsidRPr="008B4010">
        <w:rPr>
          <w:rFonts w:ascii="Century Gothic" w:hAnsi="Century Gothic"/>
          <w:lang w:val="en-GB"/>
        </w:rPr>
        <w:t>-02-07/17 од 11.04.2017. године</w:t>
      </w:r>
      <w:r w:rsidR="009C4AC0" w:rsidRPr="008B4010">
        <w:rPr>
          <w:rFonts w:ascii="Century Gothic" w:hAnsi="Century Gothic"/>
        </w:rPr>
        <w:t>;</w:t>
      </w:r>
    </w:p>
    <w:p w:rsidR="008B4010" w:rsidRDefault="00F41AF3" w:rsidP="00B84793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8B4010">
        <w:rPr>
          <w:rFonts w:ascii="Century Gothic" w:hAnsi="Century Gothic"/>
          <w:color w:val="000000"/>
          <w:lang w:val="sr-Cyrl-BA"/>
        </w:rPr>
        <w:t>Одлука о усвајању</w:t>
      </w:r>
      <w:r w:rsidRPr="008B4010">
        <w:rPr>
          <w:rFonts w:ascii="Century Gothic" w:hAnsi="Century Gothic"/>
          <w:color w:val="000000"/>
        </w:rPr>
        <w:t xml:space="preserve"> Извјештаја о интерној ревизији годишњег пописа средстава, потраживања и обавеза на дан 31.12.2016. </w:t>
      </w:r>
      <w:proofErr w:type="gramStart"/>
      <w:r w:rsidRPr="008B4010">
        <w:rPr>
          <w:rFonts w:ascii="Century Gothic" w:hAnsi="Century Gothic"/>
          <w:color w:val="000000"/>
        </w:rPr>
        <w:t>године</w:t>
      </w:r>
      <w:proofErr w:type="gramEnd"/>
      <w:r w:rsidRPr="008B4010">
        <w:rPr>
          <w:rFonts w:ascii="Century Gothic" w:hAnsi="Century Gothic"/>
          <w:color w:val="000000"/>
        </w:rPr>
        <w:t xml:space="preserve"> у </w:t>
      </w:r>
      <w:r w:rsidRPr="008B4010">
        <w:rPr>
          <w:rFonts w:ascii="Century Gothic" w:hAnsi="Century Gothic"/>
          <w:color w:val="000000"/>
          <w:lang w:val="sr-Latn-CS"/>
        </w:rPr>
        <w:t>Мјешовито</w:t>
      </w:r>
      <w:r w:rsidRPr="008B4010">
        <w:rPr>
          <w:rFonts w:ascii="Century Gothic" w:hAnsi="Century Gothic"/>
          <w:color w:val="000000"/>
        </w:rPr>
        <w:t>м</w:t>
      </w:r>
      <w:r w:rsidRPr="008B4010">
        <w:rPr>
          <w:rFonts w:ascii="Century Gothic" w:hAnsi="Century Gothic"/>
          <w:color w:val="000000"/>
          <w:lang w:val="sr-Latn-CS"/>
        </w:rPr>
        <w:t xml:space="preserve"> Холдинг</w:t>
      </w:r>
      <w:r w:rsidRPr="008B4010">
        <w:rPr>
          <w:rFonts w:ascii="Century Gothic" w:hAnsi="Century Gothic"/>
          <w:color w:val="000000"/>
        </w:rPr>
        <w:t>у</w:t>
      </w:r>
      <w:r w:rsidRPr="008B4010">
        <w:rPr>
          <w:rFonts w:ascii="Century Gothic" w:hAnsi="Century Gothic"/>
          <w:color w:val="000000"/>
          <w:lang w:val="sr-Latn-CS"/>
        </w:rPr>
        <w:t xml:space="preserve"> „ЕРС“ МП а.д. Требиње - ЗП „Хидроелектране на Дрини“ а.д. Вишеград</w:t>
      </w:r>
      <w:r w:rsidRPr="008B4010">
        <w:rPr>
          <w:rFonts w:ascii="Century Gothic" w:hAnsi="Century Gothic"/>
          <w:color w:val="000000"/>
          <w:lang w:val="sr-Cyrl-BA"/>
        </w:rPr>
        <w:t xml:space="preserve">, </w:t>
      </w:r>
      <w:r w:rsidRPr="008B4010">
        <w:rPr>
          <w:rFonts w:ascii="Century Gothic" w:hAnsi="Century Gothic"/>
          <w:lang w:val="sr-Cyrl-BA"/>
        </w:rPr>
        <w:t>број: ОР-02-05/17 од 11.04.2017. године;</w:t>
      </w:r>
    </w:p>
    <w:p w:rsidR="008B4010" w:rsidRDefault="00F41AF3" w:rsidP="009C4AC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8B4010">
        <w:rPr>
          <w:rFonts w:ascii="Century Gothic" w:hAnsi="Century Gothic"/>
          <w:color w:val="000000"/>
          <w:lang w:val="sr-Cyrl-BA"/>
        </w:rPr>
        <w:t>Одлука о усвајању</w:t>
      </w:r>
      <w:r w:rsidRPr="008B4010">
        <w:rPr>
          <w:rFonts w:ascii="Century Gothic" w:hAnsi="Century Gothic"/>
          <w:color w:val="000000"/>
        </w:rPr>
        <w:t xml:space="preserve"> Извјештаја о интерној ревизији обавеза на дан 31.12.2016. </w:t>
      </w:r>
      <w:proofErr w:type="gramStart"/>
      <w:r w:rsidRPr="008B4010">
        <w:rPr>
          <w:rFonts w:ascii="Century Gothic" w:hAnsi="Century Gothic"/>
          <w:color w:val="000000"/>
        </w:rPr>
        <w:t>године</w:t>
      </w:r>
      <w:proofErr w:type="gramEnd"/>
      <w:r w:rsidRPr="008B4010">
        <w:rPr>
          <w:rFonts w:ascii="Century Gothic" w:hAnsi="Century Gothic"/>
          <w:color w:val="000000"/>
        </w:rPr>
        <w:t xml:space="preserve"> у </w:t>
      </w:r>
      <w:r w:rsidRPr="008B4010">
        <w:rPr>
          <w:rFonts w:ascii="Century Gothic" w:hAnsi="Century Gothic"/>
          <w:color w:val="000000"/>
          <w:lang w:val="sr-Latn-CS"/>
        </w:rPr>
        <w:t>Мјешовито</w:t>
      </w:r>
      <w:r w:rsidRPr="008B4010">
        <w:rPr>
          <w:rFonts w:ascii="Century Gothic" w:hAnsi="Century Gothic"/>
          <w:color w:val="000000"/>
        </w:rPr>
        <w:t>м</w:t>
      </w:r>
      <w:r w:rsidRPr="008B4010">
        <w:rPr>
          <w:rFonts w:ascii="Century Gothic" w:hAnsi="Century Gothic"/>
          <w:color w:val="000000"/>
          <w:lang w:val="sr-Latn-CS"/>
        </w:rPr>
        <w:t xml:space="preserve"> Холдинг</w:t>
      </w:r>
      <w:r w:rsidRPr="008B4010">
        <w:rPr>
          <w:rFonts w:ascii="Century Gothic" w:hAnsi="Century Gothic"/>
          <w:color w:val="000000"/>
        </w:rPr>
        <w:t>у</w:t>
      </w:r>
      <w:r w:rsidRPr="008B4010">
        <w:rPr>
          <w:rFonts w:ascii="Century Gothic" w:hAnsi="Century Gothic"/>
          <w:color w:val="000000"/>
          <w:lang w:val="sr-Latn-CS"/>
        </w:rPr>
        <w:t xml:space="preserve"> „ЕРС“ МП а.д. Требиње - ЗП „Хидроелектране на Дрини“ а.д. Вишеград</w:t>
      </w:r>
      <w:r w:rsidRPr="008B4010">
        <w:rPr>
          <w:rFonts w:ascii="Century Gothic" w:hAnsi="Century Gothic"/>
          <w:color w:val="000000"/>
          <w:lang w:val="sr-Cyrl-BA"/>
        </w:rPr>
        <w:t xml:space="preserve">, </w:t>
      </w:r>
      <w:r w:rsidRPr="008B4010">
        <w:rPr>
          <w:rFonts w:ascii="Century Gothic" w:hAnsi="Century Gothic"/>
          <w:lang w:val="sr-Cyrl-BA"/>
        </w:rPr>
        <w:t>број: ОР-02-06/17 од 11.04.2017. године;</w:t>
      </w:r>
    </w:p>
    <w:p w:rsidR="008B4010" w:rsidRPr="008B4010" w:rsidRDefault="00F41AF3" w:rsidP="009C4AC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8B4010">
        <w:rPr>
          <w:rFonts w:ascii="Century Gothic" w:hAnsi="Century Gothic"/>
          <w:color w:val="000000" w:themeColor="text1"/>
        </w:rPr>
        <w:t xml:space="preserve">Закључак којим су чланови Одбора за ревизију упознати са Нацртом ревизорског извјештаја о ревизији финансијских извјештаја МХ „ЕРС" МП а.д. Требиње </w:t>
      </w:r>
      <w:r w:rsidR="00686B91" w:rsidRPr="008B4010">
        <w:rPr>
          <w:rFonts w:ascii="Century Gothic" w:hAnsi="Century Gothic"/>
          <w:color w:val="000000" w:themeColor="text1"/>
        </w:rPr>
        <w:t>–</w:t>
      </w:r>
      <w:r w:rsidRPr="008B4010">
        <w:rPr>
          <w:rFonts w:ascii="Century Gothic" w:hAnsi="Century Gothic"/>
          <w:color w:val="000000" w:themeColor="text1"/>
        </w:rPr>
        <w:t xml:space="preserve"> ЗП</w:t>
      </w:r>
      <w:r w:rsidR="00686B91" w:rsidRPr="008B4010">
        <w:rPr>
          <w:rFonts w:ascii="Century Gothic" w:hAnsi="Century Gothic"/>
          <w:color w:val="000000" w:themeColor="text1"/>
        </w:rPr>
        <w:t xml:space="preserve"> </w:t>
      </w:r>
      <w:r w:rsidRPr="008B4010">
        <w:rPr>
          <w:rFonts w:ascii="Century Gothic" w:hAnsi="Century Gothic"/>
          <w:color w:val="000000" w:themeColor="text1"/>
        </w:rPr>
        <w:t xml:space="preserve">“Хидроелектране на Дрини" а.д. Вишеград за  годину која се завршава на дан 31.12.2016. </w:t>
      </w:r>
      <w:proofErr w:type="gramStart"/>
      <w:r w:rsidRPr="008B4010">
        <w:rPr>
          <w:rFonts w:ascii="Century Gothic" w:hAnsi="Century Gothic"/>
          <w:color w:val="000000" w:themeColor="text1"/>
        </w:rPr>
        <w:t>године</w:t>
      </w:r>
      <w:proofErr w:type="gramEnd"/>
      <w:r w:rsidRPr="008B4010">
        <w:rPr>
          <w:rFonts w:ascii="Century Gothic" w:hAnsi="Century Gothic"/>
          <w:color w:val="000000" w:themeColor="text1"/>
        </w:rPr>
        <w:t>; број:ОР-03-10/17 од 08.06.2017. године;</w:t>
      </w:r>
    </w:p>
    <w:p w:rsidR="008B4010" w:rsidRPr="008B4010" w:rsidRDefault="00F41AF3" w:rsidP="009C4AC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8B4010">
        <w:rPr>
          <w:rFonts w:ascii="Century Gothic" w:hAnsi="Century Gothic"/>
          <w:color w:val="000000" w:themeColor="text1"/>
          <w:lang w:val="sr-Cyrl-BA"/>
        </w:rPr>
        <w:t xml:space="preserve">Препорука о утврђивању приједлога Плана пословања </w:t>
      </w:r>
      <w:r w:rsidRPr="008B4010">
        <w:rPr>
          <w:rFonts w:ascii="Century Gothic" w:hAnsi="Century Gothic"/>
          <w:color w:val="000000" w:themeColor="text1"/>
          <w:lang w:val="sr-Latn-CS"/>
        </w:rPr>
        <w:t>МХ „ЕРС“ МП а.д. Требиње  ЗП „Хидроелектране на Дрини“ а.д. Вишеград</w:t>
      </w:r>
      <w:r w:rsidRPr="008B4010">
        <w:rPr>
          <w:rFonts w:ascii="Century Gothic" w:hAnsi="Century Gothic"/>
          <w:color w:val="000000" w:themeColor="text1"/>
          <w:lang w:val="sr-Cyrl-BA"/>
        </w:rPr>
        <w:t xml:space="preserve"> за 201</w:t>
      </w:r>
      <w:r w:rsidRPr="008B4010">
        <w:rPr>
          <w:rFonts w:ascii="Century Gothic" w:hAnsi="Century Gothic"/>
          <w:color w:val="000000" w:themeColor="text1"/>
          <w:lang w:val="sr-Latn-BA"/>
        </w:rPr>
        <w:t>7</w:t>
      </w:r>
      <w:r w:rsidRPr="008B4010">
        <w:rPr>
          <w:rFonts w:ascii="Century Gothic" w:hAnsi="Century Gothic"/>
          <w:color w:val="000000" w:themeColor="text1"/>
          <w:lang w:val="sr-Cyrl-BA"/>
        </w:rPr>
        <w:t>. годину, број: ОР-03-04/17 од 08.06.2017. године;</w:t>
      </w:r>
    </w:p>
    <w:p w:rsidR="008B4010" w:rsidRPr="008B4010" w:rsidRDefault="00F41AF3" w:rsidP="009C4AC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8B4010">
        <w:rPr>
          <w:rFonts w:ascii="Century Gothic" w:hAnsi="Century Gothic"/>
          <w:color w:val="000000" w:themeColor="text1"/>
          <w:lang w:val="sr-Cyrl-BA"/>
        </w:rPr>
        <w:lastRenderedPageBreak/>
        <w:t xml:space="preserve">Препорука о утврђивању приједлога Плана пословања </w:t>
      </w:r>
      <w:r w:rsidRPr="008B4010">
        <w:rPr>
          <w:rFonts w:ascii="Century Gothic" w:hAnsi="Century Gothic"/>
          <w:color w:val="000000" w:themeColor="text1"/>
          <w:lang w:val="sr-Latn-CS"/>
        </w:rPr>
        <w:t>МХ „ЕРС“ МП а.д. Требиње  ЗП „Хидроелектране на Дрини“ а.д. Вишеград</w:t>
      </w:r>
      <w:r w:rsidRPr="008B4010">
        <w:rPr>
          <w:rFonts w:ascii="Century Gothic" w:hAnsi="Century Gothic"/>
          <w:color w:val="000000" w:themeColor="text1"/>
          <w:lang w:val="sr-Cyrl-BA"/>
        </w:rPr>
        <w:t xml:space="preserve"> за период 201</w:t>
      </w:r>
      <w:r w:rsidRPr="008B4010">
        <w:rPr>
          <w:rFonts w:ascii="Century Gothic" w:hAnsi="Century Gothic"/>
          <w:color w:val="000000" w:themeColor="text1"/>
          <w:lang w:val="sr-Latn-BA"/>
        </w:rPr>
        <w:t>7</w:t>
      </w:r>
      <w:r w:rsidRPr="008B4010">
        <w:rPr>
          <w:rFonts w:ascii="Century Gothic" w:hAnsi="Century Gothic"/>
          <w:color w:val="000000" w:themeColor="text1"/>
          <w:lang w:val="sr-Cyrl-BA"/>
        </w:rPr>
        <w:t>.- 201</w:t>
      </w:r>
      <w:r w:rsidRPr="008B4010">
        <w:rPr>
          <w:rFonts w:ascii="Century Gothic" w:hAnsi="Century Gothic"/>
          <w:color w:val="000000" w:themeColor="text1"/>
          <w:lang w:val="sr-Latn-BA"/>
        </w:rPr>
        <w:t>9</w:t>
      </w:r>
      <w:r w:rsidRPr="008B4010">
        <w:rPr>
          <w:rFonts w:ascii="Century Gothic" w:hAnsi="Century Gothic"/>
          <w:color w:val="000000" w:themeColor="text1"/>
          <w:lang w:val="sr-Cyrl-BA"/>
        </w:rPr>
        <w:t>. године, број: ОР-03-05/17 од 08.06.2017. године;</w:t>
      </w:r>
    </w:p>
    <w:p w:rsidR="008B4010" w:rsidRPr="008B4010" w:rsidRDefault="00F41AF3" w:rsidP="009C4AC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8B4010">
        <w:rPr>
          <w:rFonts w:ascii="Century Gothic" w:hAnsi="Century Gothic"/>
          <w:color w:val="000000" w:themeColor="text1"/>
          <w:lang w:val="sr-Cyrl-BA"/>
        </w:rPr>
        <w:t>Препорука о прихватању Приједлога Одлуке о измјени Правилника о јавним набавкама ЗП „Хидроелектране на Дрини“а.д. Вишеград, број: ОР-03-06/17 од 08.06.2017. године;</w:t>
      </w:r>
    </w:p>
    <w:p w:rsidR="008B4010" w:rsidRDefault="00F41AF3" w:rsidP="00F41AF3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8B4010">
        <w:rPr>
          <w:rFonts w:ascii="Century Gothic" w:hAnsi="Century Gothic"/>
          <w:lang w:val="sr-Cyrl-BA"/>
        </w:rPr>
        <w:t>Одлука о усвајању Извјештаја о интерној ревизији потраживања на дан 31.12.2016.годинеса заузимањем става поводом раста потраживања у предвиђеном периоду</w:t>
      </w:r>
      <w:r w:rsidRPr="008B4010">
        <w:rPr>
          <w:rFonts w:ascii="Century Gothic" w:hAnsi="Century Gothic"/>
          <w:lang w:val="sr-Latn-CS"/>
        </w:rPr>
        <w:t>;</w:t>
      </w:r>
      <w:r w:rsidRPr="008B4010">
        <w:rPr>
          <w:rFonts w:ascii="Century Gothic" w:hAnsi="Century Gothic"/>
        </w:rPr>
        <w:t xml:space="preserve"> број:ОР-03-07/17 од 08.06.2017. године;</w:t>
      </w:r>
    </w:p>
    <w:p w:rsidR="008B4010" w:rsidRDefault="00F41AF3" w:rsidP="00F41AF3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8B4010">
        <w:rPr>
          <w:rFonts w:ascii="Century Gothic" w:hAnsi="Century Gothic"/>
          <w:lang w:val="sr-Cyrl-BA"/>
        </w:rPr>
        <w:t>Закључак о усвајању Извјештаја Одбора за ревизију са прве (конститутивне) сједнице, број:ОР-03-03-01/17 од 08.06.2017. године</w:t>
      </w:r>
      <w:r w:rsidR="0005275A" w:rsidRPr="008B4010">
        <w:rPr>
          <w:rFonts w:ascii="Century Gothic" w:hAnsi="Century Gothic"/>
          <w:lang w:val="sr-Cyrl-BA"/>
        </w:rPr>
        <w:t>;</w:t>
      </w:r>
    </w:p>
    <w:p w:rsidR="008B4010" w:rsidRDefault="00F41AF3" w:rsidP="009C4AC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8B4010">
        <w:rPr>
          <w:rFonts w:ascii="Century Gothic" w:hAnsi="Century Gothic"/>
          <w:lang w:val="sr-Cyrl-BA"/>
        </w:rPr>
        <w:t>Одлука о усвајању Извјештаја о реализацији препорука по извјештајима Одјељења интерне ревизије за период 01.01.- 15.06.2017. године, број: ОР-05-04/17 од 28.07.2017. године;</w:t>
      </w:r>
    </w:p>
    <w:p w:rsidR="008B4010" w:rsidRPr="008B4010" w:rsidRDefault="00F41AF3" w:rsidP="008B40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8B4010">
        <w:rPr>
          <w:rFonts w:ascii="Century Gothic" w:hAnsi="Century Gothic"/>
          <w:bCs/>
          <w:lang w:val="sr-Latn-BA"/>
        </w:rPr>
        <w:t xml:space="preserve">Препорука за </w:t>
      </w:r>
      <w:r w:rsidRPr="008B4010">
        <w:rPr>
          <w:rFonts w:ascii="Century Gothic" w:hAnsi="Century Gothic"/>
          <w:bCs/>
          <w:lang w:val="sr-Cyrl-BA"/>
        </w:rPr>
        <w:t>прихватање Извјештаја о пословању</w:t>
      </w:r>
      <w:r w:rsidRPr="008B4010">
        <w:rPr>
          <w:rFonts w:ascii="Century Gothic" w:hAnsi="Century Gothic"/>
          <w:bCs/>
          <w:lang w:val="bs-Latn-BA"/>
        </w:rPr>
        <w:t xml:space="preserve"> Мјешовитог Холдинга „ЕРС“ МП а.д. Требиње - </w:t>
      </w:r>
      <w:r w:rsidRPr="008B4010">
        <w:rPr>
          <w:rFonts w:ascii="Century Gothic" w:hAnsi="Century Gothic"/>
          <w:bCs/>
          <w:lang w:val="bs-Cyrl-BA"/>
        </w:rPr>
        <w:t>ЗП „Хидроелектране на Дрини“ а</w:t>
      </w:r>
      <w:r w:rsidRPr="008B4010">
        <w:rPr>
          <w:rFonts w:ascii="Century Gothic" w:hAnsi="Century Gothic"/>
          <w:bCs/>
          <w:lang w:val="bs-Latn-BA"/>
        </w:rPr>
        <w:t>.</w:t>
      </w:r>
      <w:r w:rsidRPr="008B4010">
        <w:rPr>
          <w:rFonts w:ascii="Century Gothic" w:hAnsi="Century Gothic"/>
          <w:bCs/>
          <w:lang w:val="bs-Cyrl-BA"/>
        </w:rPr>
        <w:t>д</w:t>
      </w:r>
      <w:r w:rsidRPr="008B4010">
        <w:rPr>
          <w:rFonts w:ascii="Century Gothic" w:hAnsi="Century Gothic"/>
          <w:bCs/>
          <w:lang w:val="bs-Latn-BA"/>
        </w:rPr>
        <w:t>.</w:t>
      </w:r>
      <w:r w:rsidRPr="008B4010">
        <w:rPr>
          <w:rFonts w:ascii="Century Gothic" w:hAnsi="Century Gothic"/>
          <w:bCs/>
          <w:lang w:val="bs-Cyrl-BA"/>
        </w:rPr>
        <w:t xml:space="preserve"> Вишеград </w:t>
      </w:r>
      <w:r w:rsidRPr="008B4010">
        <w:rPr>
          <w:rFonts w:ascii="Century Gothic" w:hAnsi="Century Gothic"/>
          <w:bCs/>
          <w:lang w:val="sr-Cyrl-BA"/>
        </w:rPr>
        <w:t xml:space="preserve"> за период </w:t>
      </w:r>
      <w:r w:rsidRPr="008B4010">
        <w:rPr>
          <w:rFonts w:ascii="Century Gothic" w:hAnsi="Century Gothic"/>
          <w:bCs/>
          <w:lang w:val="sr-Latn-BA"/>
        </w:rPr>
        <w:t>I - VI 201</w:t>
      </w:r>
      <w:r w:rsidRPr="008B4010">
        <w:rPr>
          <w:rFonts w:ascii="Century Gothic" w:hAnsi="Century Gothic"/>
          <w:bCs/>
          <w:lang w:val="sr-Cyrl-BA"/>
        </w:rPr>
        <w:t>7</w:t>
      </w:r>
      <w:r w:rsidRPr="008B4010">
        <w:rPr>
          <w:rFonts w:ascii="Century Gothic" w:hAnsi="Century Gothic"/>
          <w:bCs/>
          <w:lang w:val="sr-Latn-BA"/>
        </w:rPr>
        <w:t xml:space="preserve">. </w:t>
      </w:r>
      <w:r w:rsidRPr="008B4010">
        <w:rPr>
          <w:rFonts w:ascii="Century Gothic" w:hAnsi="Century Gothic"/>
          <w:bCs/>
          <w:lang w:val="sr-Cyrl-BA"/>
        </w:rPr>
        <w:t>године, број:ОР-06-03/17 од 27.0.92017. годиине;</w:t>
      </w:r>
    </w:p>
    <w:p w:rsidR="008B4010" w:rsidRDefault="00F41AF3" w:rsidP="009C4AC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8B4010">
        <w:rPr>
          <w:rFonts w:ascii="Century Gothic" w:hAnsi="Century Gothic"/>
          <w:lang w:val="sr-Cyrl-BA"/>
        </w:rPr>
        <w:t>Одлука</w:t>
      </w:r>
      <w:r w:rsidR="00686B91" w:rsidRPr="008B4010">
        <w:rPr>
          <w:rFonts w:ascii="Century Gothic" w:hAnsi="Century Gothic"/>
          <w:lang w:val="sr-Cyrl-BA"/>
        </w:rPr>
        <w:t xml:space="preserve"> </w:t>
      </w:r>
      <w:r w:rsidRPr="008B4010">
        <w:rPr>
          <w:rFonts w:ascii="Century Gothic" w:hAnsi="Century Gothic"/>
          <w:lang w:val="sr-Cyrl-BA"/>
        </w:rPr>
        <w:t xml:space="preserve">о усвајању Извјештаја Одјељења интерне ревизије о ревизији уговора  закључених  у току 2016. године између </w:t>
      </w:r>
      <w:r w:rsidRPr="008B4010">
        <w:rPr>
          <w:rFonts w:ascii="Century Gothic" w:hAnsi="Century Gothic"/>
          <w:lang w:val="sr-Latn-CS"/>
        </w:rPr>
        <w:t>М</w:t>
      </w:r>
      <w:r w:rsidRPr="008B4010">
        <w:rPr>
          <w:rFonts w:ascii="Century Gothic" w:hAnsi="Century Gothic"/>
        </w:rPr>
        <w:t xml:space="preserve">јешовитог </w:t>
      </w:r>
      <w:r w:rsidRPr="008B4010">
        <w:rPr>
          <w:rFonts w:ascii="Century Gothic" w:hAnsi="Century Gothic"/>
          <w:lang w:val="sr-Latn-CS"/>
        </w:rPr>
        <w:t>Х</w:t>
      </w:r>
      <w:r w:rsidRPr="008B4010">
        <w:rPr>
          <w:rFonts w:ascii="Century Gothic" w:hAnsi="Century Gothic"/>
        </w:rPr>
        <w:t>олдинга</w:t>
      </w:r>
      <w:r w:rsidRPr="008B4010">
        <w:rPr>
          <w:rFonts w:ascii="Century Gothic" w:hAnsi="Century Gothic"/>
          <w:lang w:val="sr-Latn-CS"/>
        </w:rPr>
        <w:t xml:space="preserve"> „ЕРС“ МП а.д.Требиње-ЗП „Хидроелектране на Дрини“ а.д. Вишеград</w:t>
      </w:r>
      <w:r w:rsidRPr="008B4010">
        <w:rPr>
          <w:rFonts w:ascii="Century Gothic" w:hAnsi="Century Gothic"/>
          <w:lang w:val="sr-Cyrl-BA"/>
        </w:rPr>
        <w:t xml:space="preserve"> и повезаних лица у смислу Закона о јавним предузећима, број:ОР-06-04/17 од 27.09.2017. године;</w:t>
      </w:r>
    </w:p>
    <w:p w:rsidR="008B4010" w:rsidRPr="008B4010" w:rsidRDefault="00F41AF3" w:rsidP="009C4AC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8B4010">
        <w:rPr>
          <w:rFonts w:ascii="Century Gothic" w:hAnsi="Century Gothic"/>
          <w:lang w:val="sr-Cyrl-BA"/>
        </w:rPr>
        <w:t>Одлука о усвајању Извјештаја</w:t>
      </w:r>
      <w:r w:rsidRPr="008B4010">
        <w:rPr>
          <w:rFonts w:ascii="Century Gothic" w:hAnsi="Century Gothic"/>
        </w:rPr>
        <w:t xml:space="preserve"> о интерној ревизији</w:t>
      </w:r>
      <w:r w:rsidRPr="008B4010">
        <w:rPr>
          <w:rFonts w:ascii="Century Gothic" w:hAnsi="Century Gothic"/>
          <w:lang w:val="sr-Cyrl-BA"/>
        </w:rPr>
        <w:t xml:space="preserve"> јавних набавки у периоду 01.07. – 31.12.2016. године, са освртом на укупно остварене набавке у 2016. години, број:</w:t>
      </w:r>
      <w:r w:rsidRPr="008B4010">
        <w:rPr>
          <w:rFonts w:ascii="Century Gothic" w:hAnsi="Century Gothic"/>
          <w:bCs/>
          <w:lang w:val="sr-Cyrl-CS"/>
        </w:rPr>
        <w:t>ОР-06-05/17 од 27.09.2017. године;</w:t>
      </w:r>
    </w:p>
    <w:p w:rsidR="008B4010" w:rsidRPr="008B4010" w:rsidRDefault="00F41AF3" w:rsidP="008B40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8B4010">
        <w:rPr>
          <w:rFonts w:ascii="Century Gothic" w:hAnsi="Century Gothic"/>
          <w:lang w:val="sr-Cyrl-BA"/>
        </w:rPr>
        <w:t>Препорука за усвајање Извјештаја о реализованим набавкама у периоду 01.07. – 31.12.2016. године, са освртом на период 01.01. – 31.12.2016. године, број:ОР-06-06/17 од 27.09.2017. године;</w:t>
      </w:r>
    </w:p>
    <w:p w:rsidR="00F41AF3" w:rsidRPr="009C4AC0" w:rsidRDefault="00F41AF3" w:rsidP="00F41AF3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F41AF3" w:rsidRPr="009C4AC0" w:rsidRDefault="00F41AF3" w:rsidP="00F41AF3">
      <w:pPr>
        <w:ind w:firstLine="720"/>
        <w:jc w:val="both"/>
        <w:rPr>
          <w:rFonts w:ascii="Century Gothic" w:hAnsi="Century Gothic"/>
          <w:bCs/>
          <w:color w:val="000000" w:themeColor="text1"/>
          <w:sz w:val="22"/>
          <w:szCs w:val="22"/>
          <w:lang w:val="sr-Cyrl-BA"/>
        </w:rPr>
      </w:pPr>
      <w:proofErr w:type="gramStart"/>
      <w:r w:rsidRPr="009C4AC0">
        <w:rPr>
          <w:rFonts w:ascii="Century Gothic" w:hAnsi="Century Gothic"/>
          <w:sz w:val="22"/>
          <w:szCs w:val="22"/>
        </w:rPr>
        <w:t>Одбор за ревизију</w:t>
      </w:r>
      <w:r w:rsidR="00AB0000" w:rsidRPr="009C4AC0">
        <w:rPr>
          <w:rFonts w:ascii="Century Gothic" w:hAnsi="Century Gothic"/>
          <w:sz w:val="22"/>
          <w:szCs w:val="22"/>
        </w:rPr>
        <w:t xml:space="preserve"> Друштва, у новом сазиву, је у току 2017.</w:t>
      </w:r>
      <w:proofErr w:type="gramEnd"/>
      <w:r w:rsidR="00AB0000" w:rsidRPr="009C4AC0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AB0000" w:rsidRPr="009C4AC0">
        <w:rPr>
          <w:rFonts w:ascii="Century Gothic" w:hAnsi="Century Gothic"/>
          <w:sz w:val="22"/>
          <w:szCs w:val="22"/>
        </w:rPr>
        <w:t>године</w:t>
      </w:r>
      <w:proofErr w:type="gramEnd"/>
      <w:r w:rsidRPr="009C4AC0">
        <w:rPr>
          <w:rFonts w:ascii="Century Gothic" w:hAnsi="Century Gothic"/>
          <w:sz w:val="22"/>
          <w:szCs w:val="22"/>
        </w:rPr>
        <w:t xml:space="preserve"> </w:t>
      </w:r>
      <w:r w:rsidRPr="009C4AC0">
        <w:rPr>
          <w:rFonts w:ascii="Century Gothic" w:hAnsi="Century Gothic"/>
          <w:bCs/>
          <w:color w:val="000000" w:themeColor="text1"/>
          <w:sz w:val="22"/>
          <w:szCs w:val="22"/>
        </w:rPr>
        <w:t xml:space="preserve">у континуитету давао препоруке </w:t>
      </w:r>
      <w:r w:rsidR="008B4010">
        <w:rPr>
          <w:rFonts w:ascii="Century Gothic" w:hAnsi="Century Gothic"/>
          <w:bCs/>
          <w:color w:val="000000" w:themeColor="text1"/>
          <w:sz w:val="22"/>
          <w:szCs w:val="22"/>
          <w:lang w:val="sr-Cyrl-BA"/>
        </w:rPr>
        <w:t>за покретање поступака</w:t>
      </w:r>
      <w:r w:rsidRPr="009C4AC0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="008B4010">
        <w:rPr>
          <w:rFonts w:ascii="Century Gothic" w:hAnsi="Century Gothic"/>
          <w:bCs/>
          <w:color w:val="000000" w:themeColor="text1"/>
          <w:sz w:val="22"/>
          <w:szCs w:val="22"/>
        </w:rPr>
        <w:t>набав</w:t>
      </w:r>
      <w:r w:rsidR="008B4010">
        <w:rPr>
          <w:rFonts w:ascii="Century Gothic" w:hAnsi="Century Gothic"/>
          <w:bCs/>
          <w:color w:val="000000" w:themeColor="text1"/>
          <w:sz w:val="22"/>
          <w:szCs w:val="22"/>
          <w:lang w:val="sr-Cyrl-BA"/>
        </w:rPr>
        <w:t>ки</w:t>
      </w:r>
      <w:r w:rsidR="00AB0000" w:rsidRPr="009C4AC0">
        <w:rPr>
          <w:rFonts w:ascii="Century Gothic" w:hAnsi="Century Gothic"/>
          <w:bCs/>
          <w:color w:val="000000" w:themeColor="text1"/>
          <w:sz w:val="22"/>
          <w:szCs w:val="22"/>
        </w:rPr>
        <w:t xml:space="preserve"> основних средстава,</w:t>
      </w:r>
      <w:r w:rsidRPr="009C4AC0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="008B4010">
        <w:rPr>
          <w:rFonts w:ascii="Century Gothic" w:hAnsi="Century Gothic"/>
          <w:bCs/>
          <w:color w:val="000000" w:themeColor="text1"/>
          <w:sz w:val="22"/>
          <w:szCs w:val="22"/>
          <w:lang w:val="sr-Cyrl-BA"/>
        </w:rPr>
        <w:t>што је</w:t>
      </w:r>
      <w:r w:rsidR="00B84793">
        <w:rPr>
          <w:rFonts w:ascii="Century Gothic" w:hAnsi="Century Gothic"/>
          <w:bCs/>
          <w:color w:val="000000" w:themeColor="text1"/>
          <w:sz w:val="22"/>
          <w:szCs w:val="22"/>
          <w:lang w:val="sr-Cyrl-BA"/>
        </w:rPr>
        <w:t xml:space="preserve"> у</w:t>
      </w:r>
      <w:r w:rsidR="00AB0000" w:rsidRPr="009C4AC0">
        <w:rPr>
          <w:rFonts w:ascii="Century Gothic" w:hAnsi="Century Gothic"/>
          <w:bCs/>
          <w:color w:val="000000" w:themeColor="text1"/>
          <w:sz w:val="22"/>
          <w:szCs w:val="22"/>
          <w:lang w:val="sr-Cyrl-BA"/>
        </w:rPr>
        <w:t xml:space="preserve"> </w:t>
      </w:r>
      <w:r w:rsidRPr="009C4AC0">
        <w:rPr>
          <w:rFonts w:ascii="Century Gothic" w:hAnsi="Century Gothic"/>
          <w:bCs/>
          <w:color w:val="000000" w:themeColor="text1"/>
          <w:sz w:val="22"/>
          <w:szCs w:val="22"/>
          <w:lang w:val="sr-Cyrl-BA"/>
        </w:rPr>
        <w:t>надлежности</w:t>
      </w:r>
      <w:r w:rsidR="00B84793">
        <w:rPr>
          <w:rFonts w:ascii="Century Gothic" w:hAnsi="Century Gothic"/>
          <w:bCs/>
          <w:color w:val="000000" w:themeColor="text1"/>
          <w:sz w:val="22"/>
          <w:szCs w:val="22"/>
          <w:lang w:val="sr-Cyrl-BA"/>
        </w:rPr>
        <w:t xml:space="preserve"> Надзорног одбора</w:t>
      </w:r>
      <w:r w:rsidR="00AB0000" w:rsidRPr="009C4AC0">
        <w:rPr>
          <w:rFonts w:ascii="Century Gothic" w:hAnsi="Century Gothic"/>
          <w:bCs/>
          <w:color w:val="000000" w:themeColor="text1"/>
          <w:sz w:val="22"/>
          <w:szCs w:val="22"/>
          <w:lang w:val="sr-Cyrl-BA"/>
        </w:rPr>
        <w:t>, а на основу Захтјева и Закључака Управе Предузећа о покретању поступка набавки.</w:t>
      </w:r>
      <w:r w:rsidRPr="009C4AC0">
        <w:rPr>
          <w:rFonts w:ascii="Century Gothic" w:hAnsi="Century Gothic"/>
          <w:bCs/>
          <w:color w:val="000000" w:themeColor="text1"/>
          <w:sz w:val="22"/>
          <w:szCs w:val="22"/>
          <w:lang w:val="sr-Cyrl-BA"/>
        </w:rPr>
        <w:t xml:space="preserve"> </w:t>
      </w:r>
    </w:p>
    <w:p w:rsidR="00550E80" w:rsidRPr="009C4AC0" w:rsidRDefault="00AB0000" w:rsidP="00F41AF3">
      <w:pPr>
        <w:ind w:firstLine="720"/>
        <w:jc w:val="both"/>
        <w:rPr>
          <w:rFonts w:ascii="Century Gothic" w:hAnsi="Century Gothic"/>
          <w:bCs/>
          <w:color w:val="000000" w:themeColor="text1"/>
          <w:sz w:val="22"/>
          <w:szCs w:val="22"/>
          <w:lang w:val="sr-Cyrl-BA"/>
        </w:rPr>
      </w:pPr>
      <w:r w:rsidRPr="009C4AC0">
        <w:rPr>
          <w:rFonts w:ascii="Century Gothic" w:hAnsi="Century Gothic"/>
          <w:bCs/>
          <w:color w:val="000000" w:themeColor="text1"/>
          <w:sz w:val="22"/>
          <w:szCs w:val="22"/>
          <w:lang w:val="sr-Cyrl-BA"/>
        </w:rPr>
        <w:t>На основу достављених мјесечних Извјештаја Управе Предузећа о реализованим набавкама и извођењу радова у МХ „ЕРС“ МП а.д. Требиње – ЗП „Хидроелектране на Дрини“ а.д. Вишеград, Одбор за ревизију је у току 2017. године давао Препоруке о усвајању истих Извјештаја, имајући у виду да су набавке и закључење уговора у извјештајним периодима извршене по процедури и одредбама Закона о јавним набавкама БиХ, подзаконским актима за примјену тог Закона и Правилником о јавним набавкама ЗП „Хидроелектране на Дрини“ а.д. Вишеград.</w:t>
      </w:r>
    </w:p>
    <w:p w:rsidR="00550E80" w:rsidRPr="009C4AC0" w:rsidRDefault="00550E80" w:rsidP="00F41AF3">
      <w:pPr>
        <w:ind w:firstLine="720"/>
        <w:jc w:val="both"/>
        <w:rPr>
          <w:rFonts w:ascii="Century Gothic" w:hAnsi="Century Gothic"/>
          <w:bCs/>
          <w:color w:val="000000" w:themeColor="text1"/>
          <w:sz w:val="22"/>
          <w:szCs w:val="22"/>
          <w:lang w:val="sr-Cyrl-BA"/>
        </w:rPr>
      </w:pPr>
    </w:p>
    <w:p w:rsidR="00AB0000" w:rsidRPr="003B4470" w:rsidRDefault="00550E80" w:rsidP="003B4470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bCs/>
          <w:color w:val="000000" w:themeColor="text1"/>
          <w:sz w:val="22"/>
          <w:szCs w:val="22"/>
          <w:lang w:val="sr-Cyrl-BA"/>
        </w:rPr>
        <w:t xml:space="preserve">Сарадња Одбора за ревизију са Управом Предузећа је била успјешна и коректна. </w:t>
      </w:r>
      <w:r w:rsidR="003B4470">
        <w:rPr>
          <w:rFonts w:ascii="Century Gothic" w:hAnsi="Century Gothic"/>
          <w:sz w:val="22"/>
          <w:szCs w:val="22"/>
          <w:lang w:val="sr-Cyrl-BA"/>
        </w:rPr>
        <w:t>Ч</w:t>
      </w:r>
      <w:r w:rsidR="003B4470">
        <w:rPr>
          <w:rFonts w:ascii="Century Gothic" w:hAnsi="Century Gothic"/>
          <w:sz w:val="22"/>
          <w:szCs w:val="22"/>
        </w:rPr>
        <w:t>ланови</w:t>
      </w:r>
      <w:r w:rsidR="003B4470" w:rsidRPr="009C4AC0">
        <w:rPr>
          <w:rFonts w:ascii="Century Gothic" w:hAnsi="Century Gothic"/>
          <w:sz w:val="22"/>
          <w:szCs w:val="22"/>
        </w:rPr>
        <w:t xml:space="preserve"> Управе друштва </w:t>
      </w:r>
      <w:r w:rsidR="003B4470" w:rsidRPr="009C4AC0">
        <w:rPr>
          <w:rFonts w:ascii="Century Gothic" w:hAnsi="Century Gothic"/>
          <w:sz w:val="22"/>
          <w:szCs w:val="22"/>
          <w:lang w:val="sr-Cyrl-BA"/>
        </w:rPr>
        <w:t xml:space="preserve">су </w:t>
      </w:r>
      <w:r w:rsidR="003B4470" w:rsidRPr="009C4AC0">
        <w:rPr>
          <w:rFonts w:ascii="Century Gothic" w:hAnsi="Century Gothic"/>
          <w:sz w:val="22"/>
          <w:szCs w:val="22"/>
        </w:rPr>
        <w:t xml:space="preserve">редовно присуствовали сједницама Одбора и давали  потребна </w:t>
      </w:r>
      <w:r w:rsidR="003B4470" w:rsidRPr="009C4AC0">
        <w:rPr>
          <w:rFonts w:ascii="Century Gothic" w:hAnsi="Century Gothic"/>
          <w:sz w:val="22"/>
          <w:szCs w:val="22"/>
        </w:rPr>
        <w:lastRenderedPageBreak/>
        <w:t>појашњења и образложења за разматране материјале.</w:t>
      </w:r>
      <w:r w:rsidR="003B447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9C4AC0">
        <w:rPr>
          <w:rFonts w:ascii="Century Gothic" w:hAnsi="Century Gothic"/>
          <w:bCs/>
          <w:color w:val="000000" w:themeColor="text1"/>
          <w:sz w:val="22"/>
          <w:szCs w:val="22"/>
          <w:lang w:val="sr-Cyrl-BA"/>
        </w:rPr>
        <w:t>Сједнице Одбора за ревизију су припремане квалитетно, са материјалима, извјештајима, приједлозима препорука и одлука, такође добро урађеним. На сваку примједбу, сугестију, питање или захтјев Одбора за ревизију, правовремено су стизали одговори, објашњења или образложења.</w:t>
      </w:r>
      <w:r w:rsidR="00AB0000" w:rsidRPr="009C4AC0">
        <w:rPr>
          <w:rFonts w:ascii="Century Gothic" w:hAnsi="Century Gothic"/>
          <w:bCs/>
          <w:color w:val="000000" w:themeColor="text1"/>
          <w:sz w:val="22"/>
          <w:szCs w:val="22"/>
          <w:lang w:val="sr-Cyrl-BA"/>
        </w:rPr>
        <w:t xml:space="preserve"> </w:t>
      </w:r>
    </w:p>
    <w:p w:rsidR="00F41AF3" w:rsidRPr="009C4AC0" w:rsidRDefault="00F41AF3" w:rsidP="00F41AF3">
      <w:pPr>
        <w:jc w:val="both"/>
        <w:rPr>
          <w:rFonts w:ascii="Century Gothic" w:hAnsi="Century Gothic"/>
          <w:sz w:val="22"/>
          <w:szCs w:val="22"/>
          <w:lang w:eastAsia="en-GB"/>
        </w:rPr>
      </w:pPr>
    </w:p>
    <w:p w:rsidR="00F41AF3" w:rsidRPr="009C4AC0" w:rsidRDefault="00F41AF3" w:rsidP="00F41AF3">
      <w:pPr>
        <w:ind w:firstLine="360"/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  <w:lang w:val="sr-Cyrl-BA"/>
        </w:rPr>
        <w:tab/>
      </w:r>
      <w:r w:rsidRPr="009C4AC0">
        <w:rPr>
          <w:rFonts w:ascii="Century Gothic" w:hAnsi="Century Gothic"/>
          <w:sz w:val="22"/>
          <w:szCs w:val="22"/>
        </w:rPr>
        <w:t xml:space="preserve">Разматрајући извјештаје о раду Одјељења интерне ревизије, </w:t>
      </w:r>
      <w:r w:rsidRPr="009C4AC0">
        <w:rPr>
          <w:rFonts w:ascii="Century Gothic" w:hAnsi="Century Gothic"/>
          <w:sz w:val="22"/>
          <w:szCs w:val="22"/>
          <w:lang w:val="sr-Cyrl-BA"/>
        </w:rPr>
        <w:t>Г</w:t>
      </w:r>
      <w:r w:rsidRPr="009C4AC0">
        <w:rPr>
          <w:rFonts w:ascii="Century Gothic" w:hAnsi="Century Gothic"/>
          <w:sz w:val="22"/>
          <w:szCs w:val="22"/>
        </w:rPr>
        <w:t xml:space="preserve">одишње студије ризика и </w:t>
      </w:r>
      <w:r w:rsidRPr="009C4AC0">
        <w:rPr>
          <w:rFonts w:ascii="Century Gothic" w:hAnsi="Century Gothic"/>
          <w:sz w:val="22"/>
          <w:szCs w:val="22"/>
          <w:lang w:val="sr-Cyrl-BA"/>
        </w:rPr>
        <w:t>Плана</w:t>
      </w:r>
      <w:r w:rsidRPr="009C4AC0">
        <w:rPr>
          <w:rFonts w:ascii="Century Gothic" w:hAnsi="Century Gothic"/>
          <w:sz w:val="22"/>
          <w:szCs w:val="22"/>
        </w:rPr>
        <w:t xml:space="preserve"> рада Одјељења интерне ревизије</w:t>
      </w:r>
      <w:r w:rsidRPr="009C4AC0">
        <w:rPr>
          <w:rFonts w:ascii="Century Gothic" w:hAnsi="Century Gothic"/>
          <w:sz w:val="22"/>
          <w:szCs w:val="22"/>
          <w:lang w:val="sr-Cyrl-BA"/>
        </w:rPr>
        <w:t>,</w:t>
      </w:r>
      <w:r w:rsidR="00486561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9C4AC0">
        <w:rPr>
          <w:rFonts w:ascii="Century Gothic" w:hAnsi="Century Gothic"/>
          <w:sz w:val="22"/>
          <w:szCs w:val="22"/>
          <w:lang w:val="sr-Cyrl-BA"/>
        </w:rPr>
        <w:t>констатује се</w:t>
      </w:r>
      <w:r w:rsidRPr="009C4AC0">
        <w:rPr>
          <w:rFonts w:ascii="Century Gothic" w:hAnsi="Century Gothic"/>
          <w:sz w:val="22"/>
          <w:szCs w:val="22"/>
        </w:rPr>
        <w:t xml:space="preserve"> сљедеће:</w:t>
      </w:r>
    </w:p>
    <w:p w:rsidR="00F41AF3" w:rsidRPr="009C4AC0" w:rsidRDefault="00B84793" w:rsidP="00F41AF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</w:t>
      </w:r>
      <w:r w:rsidR="00F41AF3" w:rsidRPr="009C4AC0">
        <w:rPr>
          <w:rFonts w:ascii="Century Gothic" w:hAnsi="Century Gothic"/>
          <w:sz w:val="22"/>
          <w:szCs w:val="22"/>
        </w:rPr>
        <w:t>Одјељење интерне ревизије организовано је са сједиштем у оквиру ЗП „Хидроелектране на Дрини“</w:t>
      </w:r>
      <w:r w:rsidR="00F41AF3" w:rsidRPr="009C4AC0">
        <w:rPr>
          <w:rFonts w:ascii="Century Gothic" w:hAnsi="Century Gothic"/>
          <w:sz w:val="22"/>
          <w:szCs w:val="22"/>
          <w:lang w:val="sr-Cyrl-BA"/>
        </w:rPr>
        <w:t xml:space="preserve"> а.д. Вишеград</w:t>
      </w:r>
      <w:r w:rsidR="00F41AF3" w:rsidRPr="009C4AC0">
        <w:rPr>
          <w:rFonts w:ascii="Century Gothic" w:hAnsi="Century Gothic"/>
          <w:sz w:val="22"/>
          <w:szCs w:val="22"/>
        </w:rPr>
        <w:t>, и исто има потреб</w:t>
      </w:r>
      <w:r w:rsidR="00F41AF3" w:rsidRPr="009C4AC0">
        <w:rPr>
          <w:rFonts w:ascii="Century Gothic" w:hAnsi="Century Gothic"/>
          <w:sz w:val="22"/>
          <w:szCs w:val="22"/>
          <w:lang w:val="sr-Cyrl-BA"/>
        </w:rPr>
        <w:t>ан</w:t>
      </w:r>
      <w:r w:rsidR="00F41AF3" w:rsidRPr="009C4AC0">
        <w:rPr>
          <w:rFonts w:ascii="Century Gothic" w:hAnsi="Century Gothic"/>
          <w:sz w:val="22"/>
          <w:szCs w:val="22"/>
        </w:rPr>
        <w:t xml:space="preserve"> капацитет да адекватно обавља дужности утврђене Законом, Статутом </w:t>
      </w:r>
      <w:r w:rsidR="00F41AF3" w:rsidRPr="009C4AC0">
        <w:rPr>
          <w:rFonts w:ascii="Century Gothic" w:hAnsi="Century Gothic"/>
          <w:sz w:val="22"/>
          <w:szCs w:val="22"/>
          <w:lang w:val="sr-Cyrl-BA"/>
        </w:rPr>
        <w:t>П</w:t>
      </w:r>
      <w:r w:rsidR="00F41AF3" w:rsidRPr="009C4AC0">
        <w:rPr>
          <w:rFonts w:ascii="Century Gothic" w:hAnsi="Century Gothic"/>
          <w:sz w:val="22"/>
          <w:szCs w:val="22"/>
        </w:rPr>
        <w:t xml:space="preserve">редузећа, Годишњом студијом ризика и </w:t>
      </w:r>
      <w:r w:rsidR="00F41AF3" w:rsidRPr="009C4AC0">
        <w:rPr>
          <w:rFonts w:ascii="Century Gothic" w:hAnsi="Century Gothic"/>
          <w:sz w:val="22"/>
          <w:szCs w:val="22"/>
          <w:lang w:val="sr-Cyrl-BA"/>
        </w:rPr>
        <w:t>П</w:t>
      </w:r>
      <w:r w:rsidR="00F41AF3" w:rsidRPr="009C4AC0">
        <w:rPr>
          <w:rFonts w:ascii="Century Gothic" w:hAnsi="Century Gothic"/>
          <w:sz w:val="22"/>
          <w:szCs w:val="22"/>
        </w:rPr>
        <w:t xml:space="preserve">ланом </w:t>
      </w:r>
      <w:r w:rsidR="00F41AF3" w:rsidRPr="009C4AC0">
        <w:rPr>
          <w:rFonts w:ascii="Century Gothic" w:hAnsi="Century Gothic"/>
          <w:sz w:val="22"/>
          <w:szCs w:val="22"/>
          <w:lang w:val="sr-Cyrl-BA"/>
        </w:rPr>
        <w:t>рада И</w:t>
      </w:r>
      <w:r w:rsidR="00F41AF3" w:rsidRPr="009C4AC0">
        <w:rPr>
          <w:rFonts w:ascii="Century Gothic" w:hAnsi="Century Gothic"/>
          <w:sz w:val="22"/>
          <w:szCs w:val="22"/>
        </w:rPr>
        <w:t>нтерне ревизије.</w:t>
      </w:r>
    </w:p>
    <w:p w:rsidR="00F41AF3" w:rsidRPr="009C4AC0" w:rsidRDefault="00B84793" w:rsidP="00B84793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           </w:t>
      </w:r>
      <w:proofErr w:type="gramStart"/>
      <w:r w:rsidR="00F41AF3" w:rsidRPr="009C4AC0">
        <w:rPr>
          <w:rFonts w:ascii="Century Gothic" w:hAnsi="Century Gothic"/>
          <w:color w:val="000000" w:themeColor="text1"/>
          <w:sz w:val="22"/>
          <w:szCs w:val="22"/>
        </w:rPr>
        <w:t>Одјељењем руководи директор Одјељења</w:t>
      </w:r>
      <w:r w:rsidR="00F41AF3" w:rsidRPr="009C4AC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Госпава Ђерић, а </w:t>
      </w:r>
      <w:r w:rsidR="00F41AF3" w:rsidRPr="009C4AC0">
        <w:rPr>
          <w:rFonts w:ascii="Century Gothic" w:hAnsi="Century Gothic"/>
          <w:color w:val="000000" w:themeColor="text1"/>
          <w:sz w:val="22"/>
          <w:szCs w:val="22"/>
        </w:rPr>
        <w:t xml:space="preserve">лице које у сталном радном односу у </w:t>
      </w:r>
      <w:r w:rsidR="00F41AF3" w:rsidRPr="009C4AC0">
        <w:rPr>
          <w:rFonts w:ascii="Century Gothic" w:hAnsi="Century Gothic"/>
          <w:color w:val="000000" w:themeColor="text1"/>
          <w:sz w:val="22"/>
          <w:szCs w:val="22"/>
          <w:lang w:val="sr-Cyrl-BA"/>
        </w:rPr>
        <w:t>П</w:t>
      </w:r>
      <w:r w:rsidR="00F41AF3" w:rsidRPr="009C4AC0">
        <w:rPr>
          <w:rFonts w:ascii="Century Gothic" w:hAnsi="Century Gothic"/>
          <w:color w:val="000000" w:themeColor="text1"/>
          <w:sz w:val="22"/>
          <w:szCs w:val="22"/>
        </w:rPr>
        <w:t xml:space="preserve">редузећу обавља послове ревизије по </w:t>
      </w:r>
      <w:r w:rsidR="00F41AF3" w:rsidRPr="009C4AC0">
        <w:rPr>
          <w:rFonts w:ascii="Century Gothic" w:hAnsi="Century Gothic"/>
          <w:color w:val="000000" w:themeColor="text1"/>
          <w:sz w:val="22"/>
          <w:szCs w:val="22"/>
          <w:lang w:val="sr-Cyrl-BA"/>
        </w:rPr>
        <w:t>П</w:t>
      </w:r>
      <w:r w:rsidR="00F41AF3" w:rsidRPr="009C4AC0">
        <w:rPr>
          <w:rFonts w:ascii="Century Gothic" w:hAnsi="Century Gothic"/>
          <w:color w:val="000000" w:themeColor="text1"/>
          <w:sz w:val="22"/>
          <w:szCs w:val="22"/>
        </w:rPr>
        <w:t>лану рада и под надзором је директора Одјељења. Извјештаји о обављеној ревизији достављани су</w:t>
      </w:r>
      <w:r w:rsidR="008B40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F41AF3" w:rsidRPr="009C4AC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на вријеме, </w:t>
      </w:r>
      <w:r w:rsidR="00F41AF3" w:rsidRPr="009C4AC0">
        <w:rPr>
          <w:rFonts w:ascii="Century Gothic" w:hAnsi="Century Gothic"/>
          <w:color w:val="000000" w:themeColor="text1"/>
          <w:sz w:val="22"/>
          <w:szCs w:val="22"/>
        </w:rPr>
        <w:t>на разматрање и усвајање Одбору за ревизију.</w:t>
      </w:r>
      <w:proofErr w:type="gramEnd"/>
    </w:p>
    <w:p w:rsidR="00F41AF3" w:rsidRPr="009C4AC0" w:rsidRDefault="00B84793" w:rsidP="00B8479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  <w:proofErr w:type="gramStart"/>
      <w:r w:rsidR="00F41AF3" w:rsidRPr="009C4AC0">
        <w:rPr>
          <w:rFonts w:ascii="Century Gothic" w:hAnsi="Century Gothic"/>
          <w:sz w:val="22"/>
          <w:szCs w:val="22"/>
        </w:rPr>
        <w:t>Одбор за ревизију је донио одлук</w:t>
      </w:r>
      <w:r w:rsidR="00F41AF3" w:rsidRPr="009C4AC0">
        <w:rPr>
          <w:rFonts w:ascii="Century Gothic" w:hAnsi="Century Gothic"/>
          <w:sz w:val="22"/>
          <w:szCs w:val="22"/>
          <w:lang w:val="sr-Cyrl-BA"/>
        </w:rPr>
        <w:t>е</w:t>
      </w:r>
      <w:r w:rsidR="00F41AF3" w:rsidRPr="009C4AC0">
        <w:rPr>
          <w:rFonts w:ascii="Century Gothic" w:hAnsi="Century Gothic"/>
          <w:sz w:val="22"/>
          <w:szCs w:val="22"/>
        </w:rPr>
        <w:t xml:space="preserve"> о усвајању свих обављених ревизија од стране Одјељења интерне ревизије и подржао све препоруке </w:t>
      </w:r>
      <w:r w:rsidR="00F41AF3" w:rsidRPr="009C4AC0">
        <w:rPr>
          <w:rFonts w:ascii="Century Gothic" w:hAnsi="Century Gothic"/>
          <w:sz w:val="22"/>
          <w:szCs w:val="22"/>
          <w:lang w:val="sr-Cyrl-BA"/>
        </w:rPr>
        <w:t>које су дате кроз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F41AF3" w:rsidRPr="009C4AC0">
        <w:rPr>
          <w:rFonts w:ascii="Century Gothic" w:hAnsi="Century Gothic"/>
          <w:sz w:val="22"/>
          <w:szCs w:val="22"/>
          <w:lang w:val="sr-Cyrl-BA"/>
        </w:rPr>
        <w:t>извјештаје</w:t>
      </w:r>
      <w:r w:rsidR="00F41AF3" w:rsidRPr="009C4AC0">
        <w:rPr>
          <w:rFonts w:ascii="Century Gothic" w:hAnsi="Century Gothic"/>
          <w:sz w:val="22"/>
          <w:szCs w:val="22"/>
        </w:rPr>
        <w:t>.</w:t>
      </w:r>
      <w:proofErr w:type="gramEnd"/>
      <w:r w:rsidR="00F41AF3" w:rsidRPr="009C4AC0">
        <w:rPr>
          <w:rFonts w:ascii="Century Gothic" w:hAnsi="Century Gothic"/>
          <w:sz w:val="22"/>
          <w:szCs w:val="22"/>
        </w:rPr>
        <w:t xml:space="preserve"> Одбор за ревизију у сарадњи са </w:t>
      </w:r>
      <w:r w:rsidR="00F41AF3" w:rsidRPr="009C4AC0">
        <w:rPr>
          <w:rFonts w:ascii="Century Gothic" w:hAnsi="Century Gothic"/>
          <w:sz w:val="22"/>
          <w:szCs w:val="22"/>
          <w:lang w:val="sr-Cyrl-BA"/>
        </w:rPr>
        <w:t>О</w:t>
      </w:r>
      <w:r w:rsidR="00F41AF3" w:rsidRPr="009C4AC0">
        <w:rPr>
          <w:rFonts w:ascii="Century Gothic" w:hAnsi="Century Gothic"/>
          <w:sz w:val="22"/>
          <w:szCs w:val="22"/>
        </w:rPr>
        <w:t xml:space="preserve">дјељењем интерне ревизије пратио </w:t>
      </w:r>
      <w:proofErr w:type="gramStart"/>
      <w:r w:rsidR="00F41AF3" w:rsidRPr="009C4AC0">
        <w:rPr>
          <w:rFonts w:ascii="Century Gothic" w:hAnsi="Century Gothic"/>
          <w:sz w:val="22"/>
          <w:szCs w:val="22"/>
        </w:rPr>
        <w:t>је  реализацију</w:t>
      </w:r>
      <w:proofErr w:type="gramEnd"/>
      <w:r w:rsidR="00F41AF3" w:rsidRPr="009C4AC0">
        <w:rPr>
          <w:rFonts w:ascii="Century Gothic" w:hAnsi="Century Gothic"/>
          <w:sz w:val="22"/>
          <w:szCs w:val="22"/>
        </w:rPr>
        <w:t xml:space="preserve"> датих препорука које су углавном у </w:t>
      </w:r>
      <w:r w:rsidR="008B4010">
        <w:rPr>
          <w:rFonts w:ascii="Century Gothic" w:hAnsi="Century Gothic"/>
          <w:sz w:val="22"/>
          <w:szCs w:val="22"/>
        </w:rPr>
        <w:t>рок</w:t>
      </w:r>
      <w:r w:rsidR="008B4010">
        <w:rPr>
          <w:rFonts w:ascii="Century Gothic" w:hAnsi="Century Gothic"/>
          <w:sz w:val="22"/>
          <w:szCs w:val="22"/>
          <w:lang w:val="sr-Cyrl-BA"/>
        </w:rPr>
        <w:t>у</w:t>
      </w:r>
      <w:r w:rsidR="00F41AF3" w:rsidRPr="009C4AC0">
        <w:rPr>
          <w:rFonts w:ascii="Century Gothic" w:hAnsi="Century Gothic"/>
          <w:sz w:val="22"/>
          <w:szCs w:val="22"/>
        </w:rPr>
        <w:t xml:space="preserve"> и реализоване.</w:t>
      </w:r>
    </w:p>
    <w:p w:rsidR="00F41AF3" w:rsidRPr="009C4AC0" w:rsidRDefault="00B84793" w:rsidP="00B8479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F41AF3" w:rsidRPr="009C4AC0">
        <w:rPr>
          <w:rFonts w:ascii="Century Gothic" w:hAnsi="Century Gothic"/>
          <w:sz w:val="22"/>
          <w:szCs w:val="22"/>
        </w:rPr>
        <w:t>Извјештаји о обављеним ревизијама темеље се на бази обављених прегледа и документационој основи, и исти су рађени у складу са прописима важећим у  Републици Српској.</w:t>
      </w:r>
      <w:r w:rsidR="008B401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F41AF3" w:rsidRPr="009C4AC0">
        <w:rPr>
          <w:rFonts w:ascii="Century Gothic" w:hAnsi="Century Gothic"/>
          <w:sz w:val="22"/>
          <w:szCs w:val="22"/>
        </w:rPr>
        <w:t>У току вршења ревизија</w:t>
      </w:r>
      <w:r w:rsidR="00F41AF3" w:rsidRPr="009C4AC0">
        <w:rPr>
          <w:rFonts w:ascii="Century Gothic" w:hAnsi="Century Gothic"/>
          <w:sz w:val="22"/>
          <w:szCs w:val="22"/>
          <w:lang w:val="sr-Cyrl-BA"/>
        </w:rPr>
        <w:t>,</w:t>
      </w:r>
      <w:r w:rsidR="00F41AF3" w:rsidRPr="009C4AC0">
        <w:rPr>
          <w:rFonts w:ascii="Century Gothic" w:hAnsi="Century Gothic"/>
          <w:sz w:val="22"/>
          <w:szCs w:val="22"/>
        </w:rPr>
        <w:t xml:space="preserve"> Одјељење није имало примједби на сарадњу са запосленим</w:t>
      </w:r>
      <w:r w:rsidR="00F41AF3" w:rsidRPr="009C4AC0">
        <w:rPr>
          <w:rFonts w:ascii="Century Gothic" w:hAnsi="Century Gothic"/>
          <w:sz w:val="22"/>
          <w:szCs w:val="22"/>
          <w:lang w:val="sr-Cyrl-BA"/>
        </w:rPr>
        <w:t>а</w:t>
      </w:r>
      <w:r w:rsidR="00F41AF3" w:rsidRPr="009C4AC0">
        <w:rPr>
          <w:rFonts w:ascii="Century Gothic" w:hAnsi="Century Gothic"/>
          <w:sz w:val="22"/>
          <w:szCs w:val="22"/>
        </w:rPr>
        <w:t xml:space="preserve"> у </w:t>
      </w:r>
      <w:r w:rsidR="00F41AF3" w:rsidRPr="009C4AC0">
        <w:rPr>
          <w:rFonts w:ascii="Century Gothic" w:hAnsi="Century Gothic"/>
          <w:sz w:val="22"/>
          <w:szCs w:val="22"/>
          <w:lang w:val="sr-Cyrl-BA"/>
        </w:rPr>
        <w:t>П</w:t>
      </w:r>
      <w:r w:rsidR="00F41AF3" w:rsidRPr="009C4AC0">
        <w:rPr>
          <w:rFonts w:ascii="Century Gothic" w:hAnsi="Century Gothic"/>
          <w:sz w:val="22"/>
          <w:szCs w:val="22"/>
        </w:rPr>
        <w:t>редузећу, условима за рад, нити је наилазило на специфичности за кој</w:t>
      </w:r>
      <w:r w:rsidR="008B4010">
        <w:rPr>
          <w:rFonts w:ascii="Century Gothic" w:hAnsi="Century Gothic"/>
          <w:sz w:val="22"/>
          <w:szCs w:val="22"/>
        </w:rPr>
        <w:t>е му недостају одређена знања</w:t>
      </w:r>
      <w:r w:rsidR="008B4010">
        <w:rPr>
          <w:rFonts w:ascii="Century Gothic" w:hAnsi="Century Gothic"/>
          <w:sz w:val="22"/>
          <w:szCs w:val="22"/>
          <w:lang w:val="sr-Cyrl-BA"/>
        </w:rPr>
        <w:t xml:space="preserve">, односно </w:t>
      </w:r>
      <w:r w:rsidR="00F41AF3" w:rsidRPr="009C4AC0">
        <w:rPr>
          <w:rFonts w:ascii="Century Gothic" w:hAnsi="Century Gothic"/>
          <w:sz w:val="22"/>
          <w:szCs w:val="22"/>
        </w:rPr>
        <w:t>вјештине у току вршења ревизија.</w:t>
      </w:r>
    </w:p>
    <w:p w:rsidR="00F41AF3" w:rsidRPr="009C4AC0" w:rsidRDefault="00772B77" w:rsidP="00772B77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proofErr w:type="gramStart"/>
      <w:r w:rsidR="00F41AF3" w:rsidRPr="009C4AC0">
        <w:rPr>
          <w:rFonts w:ascii="Century Gothic" w:hAnsi="Century Gothic"/>
          <w:sz w:val="22"/>
          <w:szCs w:val="22"/>
        </w:rPr>
        <w:t>С обзиром на значај активности Одјељења интерне ревизије</w:t>
      </w:r>
      <w:r w:rsidR="00F41AF3" w:rsidRPr="009C4AC0">
        <w:rPr>
          <w:rFonts w:ascii="Century Gothic" w:hAnsi="Century Gothic"/>
          <w:sz w:val="22"/>
          <w:szCs w:val="22"/>
          <w:lang w:val="sr-Cyrl-BA"/>
        </w:rPr>
        <w:t>, као</w:t>
      </w:r>
      <w:r w:rsidR="00F41AF3" w:rsidRPr="009C4AC0">
        <w:rPr>
          <w:rFonts w:ascii="Century Gothic" w:hAnsi="Century Gothic"/>
          <w:sz w:val="22"/>
          <w:szCs w:val="22"/>
        </w:rPr>
        <w:t xml:space="preserve"> и њиховог досадашњег односа према радним обавезама Одјељења, и убудуће се може очекивати висок ниво професионалности и квалитета у раду.</w:t>
      </w:r>
      <w:proofErr w:type="gramEnd"/>
    </w:p>
    <w:p w:rsidR="00F41AF3" w:rsidRPr="009C4AC0" w:rsidRDefault="00772B77" w:rsidP="00772B77">
      <w:pPr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          </w:t>
      </w:r>
      <w:r w:rsidR="00F41AF3" w:rsidRPr="009C4AC0">
        <w:rPr>
          <w:rFonts w:ascii="Century Gothic" w:hAnsi="Century Gothic"/>
          <w:color w:val="000000" w:themeColor="text1"/>
          <w:sz w:val="22"/>
          <w:szCs w:val="22"/>
        </w:rPr>
        <w:t xml:space="preserve">У складу са разматраним материјалима о извјештајима о финансијском пословању и пословању предузећа </w:t>
      </w:r>
      <w:r w:rsidR="00F41AF3" w:rsidRPr="009C4AC0">
        <w:rPr>
          <w:rFonts w:ascii="Century Gothic" w:hAnsi="Century Gothic"/>
          <w:color w:val="000000" w:themeColor="text1"/>
          <w:sz w:val="22"/>
          <w:szCs w:val="22"/>
          <w:lang w:val="sr-Cyrl-BA"/>
        </w:rPr>
        <w:t>констатује се</w:t>
      </w:r>
      <w:r w:rsidR="00F41AF3" w:rsidRPr="009C4AC0">
        <w:rPr>
          <w:rFonts w:ascii="Century Gothic" w:hAnsi="Century Gothic"/>
          <w:color w:val="000000" w:themeColor="text1"/>
          <w:sz w:val="22"/>
          <w:szCs w:val="22"/>
        </w:rPr>
        <w:t xml:space="preserve"> сљедеће:</w:t>
      </w:r>
    </w:p>
    <w:p w:rsidR="00F41AF3" w:rsidRPr="009C4AC0" w:rsidRDefault="00772B77" w:rsidP="00772B77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         </w:t>
      </w:r>
      <w:r w:rsidR="00F41AF3" w:rsidRPr="009C4AC0">
        <w:rPr>
          <w:rFonts w:ascii="Century Gothic" w:hAnsi="Century Gothic"/>
          <w:color w:val="000000" w:themeColor="text1"/>
          <w:sz w:val="22"/>
          <w:szCs w:val="22"/>
        </w:rPr>
        <w:t xml:space="preserve">Рачуноводствени систем </w:t>
      </w:r>
      <w:r w:rsidR="00F41AF3" w:rsidRPr="009C4AC0">
        <w:rPr>
          <w:rFonts w:ascii="Century Gothic" w:hAnsi="Century Gothic"/>
          <w:color w:val="000000" w:themeColor="text1"/>
          <w:sz w:val="22"/>
          <w:szCs w:val="22"/>
          <w:lang w:val="sr-Cyrl-BA"/>
        </w:rPr>
        <w:t>П</w:t>
      </w:r>
      <w:r w:rsidR="00F41AF3" w:rsidRPr="009C4AC0">
        <w:rPr>
          <w:rFonts w:ascii="Century Gothic" w:hAnsi="Century Gothic"/>
          <w:color w:val="000000" w:themeColor="text1"/>
          <w:sz w:val="22"/>
          <w:szCs w:val="22"/>
        </w:rPr>
        <w:t xml:space="preserve">редузећа огранизован је у складу са Законом о рачуноводству и ревизији Републике Српске и рачуноводственим политикама </w:t>
      </w:r>
      <w:r w:rsidR="00F41AF3" w:rsidRPr="009C4AC0">
        <w:rPr>
          <w:rFonts w:ascii="Century Gothic" w:hAnsi="Century Gothic"/>
          <w:color w:val="000000" w:themeColor="text1"/>
          <w:sz w:val="22"/>
          <w:szCs w:val="22"/>
          <w:lang w:val="sr-Cyrl-BA"/>
        </w:rPr>
        <w:t>П</w:t>
      </w:r>
      <w:r w:rsidR="00F41AF3" w:rsidRPr="009C4AC0">
        <w:rPr>
          <w:rFonts w:ascii="Century Gothic" w:hAnsi="Century Gothic"/>
          <w:color w:val="000000" w:themeColor="text1"/>
          <w:sz w:val="22"/>
          <w:szCs w:val="22"/>
        </w:rPr>
        <w:t>редузећа. Успостављени систем омогућава свеобухватно евидентирање, као и откривање и спречавање погрешно евидентираних пословних догађаја, одређује лица која су одговорна за законитост и правилност настанка пословних догађаја, као и састављање финансијских извјештаја.</w:t>
      </w:r>
    </w:p>
    <w:p w:rsidR="00F41AF3" w:rsidRPr="009C4AC0" w:rsidRDefault="00F41AF3" w:rsidP="00F41AF3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proofErr w:type="gramStart"/>
      <w:r w:rsidRPr="009C4AC0">
        <w:rPr>
          <w:rFonts w:ascii="Century Gothic" w:hAnsi="Century Gothic"/>
          <w:color w:val="000000" w:themeColor="text1"/>
          <w:sz w:val="22"/>
          <w:szCs w:val="22"/>
        </w:rPr>
        <w:t xml:space="preserve">На основу успостављеног рачуноводственог система омогућено је вођење прописаних пословних евиденција неопходних да се на истинит и реалан начин утврде приходи и расходи, финансијски резултат, стање имовине, обавеза и капитала </w:t>
      </w:r>
      <w:r w:rsidRPr="009C4AC0">
        <w:rPr>
          <w:rFonts w:ascii="Century Gothic" w:hAnsi="Century Gothic"/>
          <w:color w:val="000000" w:themeColor="text1"/>
          <w:sz w:val="22"/>
          <w:szCs w:val="22"/>
          <w:lang w:val="sr-Cyrl-BA"/>
        </w:rPr>
        <w:t>П</w:t>
      </w:r>
      <w:r w:rsidRPr="009C4AC0">
        <w:rPr>
          <w:rFonts w:ascii="Century Gothic" w:hAnsi="Century Gothic"/>
          <w:color w:val="000000" w:themeColor="text1"/>
          <w:sz w:val="22"/>
          <w:szCs w:val="22"/>
        </w:rPr>
        <w:t>редузећа.</w:t>
      </w:r>
      <w:proofErr w:type="gramEnd"/>
    </w:p>
    <w:p w:rsidR="00F41AF3" w:rsidRPr="009C4AC0" w:rsidRDefault="00F41AF3" w:rsidP="00F41AF3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9C4AC0">
        <w:rPr>
          <w:rFonts w:ascii="Century Gothic" w:hAnsi="Century Gothic"/>
          <w:color w:val="000000" w:themeColor="text1"/>
          <w:sz w:val="22"/>
          <w:szCs w:val="22"/>
          <w:lang w:val="sr-Cyrl-BA"/>
        </w:rPr>
        <w:t>Сачињавање</w:t>
      </w:r>
      <w:r w:rsidRPr="009C4AC0">
        <w:rPr>
          <w:rFonts w:ascii="Century Gothic" w:hAnsi="Century Gothic"/>
          <w:color w:val="000000" w:themeColor="text1"/>
          <w:sz w:val="22"/>
          <w:szCs w:val="22"/>
        </w:rPr>
        <w:t xml:space="preserve"> финансијских извјештаја врши се у складу са прописима важећим у  Републици Српској.</w:t>
      </w:r>
    </w:p>
    <w:p w:rsidR="00F41AF3" w:rsidRPr="009C4AC0" w:rsidRDefault="00F41AF3" w:rsidP="00F41AF3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F41AF3" w:rsidRPr="009C4AC0" w:rsidRDefault="00F41AF3" w:rsidP="00F41AF3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9C4AC0">
        <w:rPr>
          <w:rFonts w:ascii="Century Gothic" w:hAnsi="Century Gothic"/>
          <w:sz w:val="22"/>
          <w:szCs w:val="22"/>
          <w:lang w:val="sr-Cyrl-BA"/>
        </w:rPr>
        <w:t>У Предузећу постоји</w:t>
      </w:r>
      <w:r w:rsidRPr="009C4AC0">
        <w:rPr>
          <w:rFonts w:ascii="Century Gothic" w:hAnsi="Century Gothic"/>
          <w:sz w:val="22"/>
          <w:szCs w:val="22"/>
          <w:lang w:val="sr-Latn-CS"/>
        </w:rPr>
        <w:t xml:space="preserve"> добра сарадња Управе, Надзорног одбора, Одбора за ревизију и </w:t>
      </w:r>
      <w:r w:rsidRPr="009C4AC0">
        <w:rPr>
          <w:rFonts w:ascii="Century Gothic" w:hAnsi="Century Gothic"/>
          <w:sz w:val="22"/>
          <w:szCs w:val="22"/>
          <w:lang w:val="sr-Cyrl-BA"/>
        </w:rPr>
        <w:t>Одјељења и</w:t>
      </w:r>
      <w:r w:rsidRPr="009C4AC0">
        <w:rPr>
          <w:rFonts w:ascii="Century Gothic" w:hAnsi="Century Gothic"/>
          <w:sz w:val="22"/>
          <w:szCs w:val="22"/>
          <w:lang w:val="sr-Latn-CS"/>
        </w:rPr>
        <w:t>нтерне ревизије, све са циљем повећања ефикасност</w:t>
      </w:r>
      <w:r w:rsidRPr="009C4AC0">
        <w:rPr>
          <w:rFonts w:ascii="Century Gothic" w:hAnsi="Century Gothic"/>
          <w:sz w:val="22"/>
          <w:szCs w:val="22"/>
        </w:rPr>
        <w:t>и</w:t>
      </w:r>
      <w:r w:rsidRPr="009C4AC0">
        <w:rPr>
          <w:rFonts w:ascii="Century Gothic" w:hAnsi="Century Gothic"/>
          <w:sz w:val="22"/>
          <w:szCs w:val="22"/>
          <w:lang w:val="sr-Latn-CS"/>
        </w:rPr>
        <w:t xml:space="preserve"> пословања и остварења </w:t>
      </w:r>
      <w:r w:rsidRPr="009C4AC0">
        <w:rPr>
          <w:rFonts w:ascii="Century Gothic" w:hAnsi="Century Gothic"/>
          <w:sz w:val="22"/>
          <w:szCs w:val="22"/>
        </w:rPr>
        <w:t>добрих пословних</w:t>
      </w:r>
      <w:r w:rsidRPr="009C4AC0">
        <w:rPr>
          <w:rFonts w:ascii="Century Gothic" w:hAnsi="Century Gothic"/>
          <w:sz w:val="22"/>
          <w:szCs w:val="22"/>
          <w:lang w:val="sr-Latn-CS"/>
        </w:rPr>
        <w:t xml:space="preserve"> резултата.</w:t>
      </w:r>
    </w:p>
    <w:p w:rsidR="00364B0B" w:rsidRPr="009C4AC0" w:rsidRDefault="00F41AF3" w:rsidP="00F41AF3">
      <w:pPr>
        <w:ind w:firstLine="720"/>
        <w:jc w:val="both"/>
        <w:rPr>
          <w:rFonts w:ascii="Century Gothic" w:hAnsi="Century Gothic"/>
          <w:sz w:val="22"/>
          <w:szCs w:val="22"/>
        </w:rPr>
      </w:pPr>
      <w:proofErr w:type="gramStart"/>
      <w:r w:rsidRPr="009C4AC0">
        <w:rPr>
          <w:rFonts w:ascii="Century Gothic" w:hAnsi="Century Gothic"/>
          <w:sz w:val="22"/>
          <w:szCs w:val="22"/>
        </w:rPr>
        <w:t xml:space="preserve">У свом раду у току извјештајног периода Одбор за ревизију имао је квалитетну и професионалну сарадњу и комуникацију </w:t>
      </w:r>
      <w:r w:rsidR="003B4470">
        <w:rPr>
          <w:rFonts w:ascii="Century Gothic" w:hAnsi="Century Gothic"/>
          <w:sz w:val="22"/>
          <w:szCs w:val="22"/>
          <w:lang w:val="sr-Cyrl-BA"/>
        </w:rPr>
        <w:t xml:space="preserve">и </w:t>
      </w:r>
      <w:r w:rsidR="003B4470">
        <w:rPr>
          <w:rFonts w:ascii="Century Gothic" w:hAnsi="Century Gothic"/>
          <w:sz w:val="22"/>
          <w:szCs w:val="22"/>
        </w:rPr>
        <w:t>са члановима Надзорног одбора</w:t>
      </w:r>
      <w:r w:rsidR="003B4470">
        <w:rPr>
          <w:rFonts w:ascii="Century Gothic" w:hAnsi="Century Gothic"/>
          <w:sz w:val="22"/>
          <w:szCs w:val="22"/>
          <w:lang w:val="sr-Cyrl-BA"/>
        </w:rPr>
        <w:t>.</w:t>
      </w:r>
      <w:proofErr w:type="gramEnd"/>
      <w:r w:rsidR="003B4470">
        <w:rPr>
          <w:rFonts w:ascii="Century Gothic" w:hAnsi="Century Gothic"/>
          <w:sz w:val="22"/>
          <w:szCs w:val="22"/>
          <w:lang w:val="sr-Cyrl-BA"/>
        </w:rPr>
        <w:t xml:space="preserve"> </w:t>
      </w:r>
    </w:p>
    <w:p w:rsidR="00364B0B" w:rsidRPr="009C4AC0" w:rsidRDefault="00364B0B" w:rsidP="00364B0B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proofErr w:type="gramStart"/>
      <w:r w:rsidRPr="009C4AC0">
        <w:rPr>
          <w:rFonts w:ascii="Century Gothic" w:hAnsi="Century Gothic"/>
          <w:sz w:val="22"/>
          <w:szCs w:val="22"/>
        </w:rPr>
        <w:lastRenderedPageBreak/>
        <w:t xml:space="preserve">Одбор за ревизију </w:t>
      </w:r>
      <w:r w:rsidRPr="009C4AC0">
        <w:rPr>
          <w:rFonts w:ascii="Century Gothic" w:hAnsi="Century Gothic"/>
          <w:sz w:val="22"/>
          <w:szCs w:val="22"/>
          <w:lang w:val="sr-Cyrl-BA"/>
        </w:rPr>
        <w:t>је, за сво вријеме мандата, обављао послове и дужности у складу са својим законским и статутарним надлежностима, при томе се руководећи интересима Друштва, с циљем постизања што бољих пословних резултата и с тим у вези реализацији постављених планских циљева.</w:t>
      </w:r>
      <w:proofErr w:type="gramEnd"/>
    </w:p>
    <w:p w:rsidR="00F41AF3" w:rsidRPr="009C4AC0" w:rsidRDefault="00F41AF3" w:rsidP="00F41AF3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F41AF3" w:rsidRPr="009C4AC0" w:rsidRDefault="00F41AF3" w:rsidP="00F41AF3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  <w:lang w:val="sr-Cyrl-BA"/>
        </w:rPr>
        <w:t>У даљем раду Одбора за ревизију, као и у претходном периоду, о</w:t>
      </w:r>
      <w:r w:rsidRPr="009C4AC0">
        <w:rPr>
          <w:rFonts w:ascii="Century Gothic" w:hAnsi="Century Gothic"/>
          <w:sz w:val="22"/>
          <w:szCs w:val="22"/>
        </w:rPr>
        <w:t xml:space="preserve">сновни задатак </w:t>
      </w:r>
      <w:r w:rsidRPr="009C4AC0">
        <w:rPr>
          <w:rFonts w:ascii="Century Gothic" w:hAnsi="Century Gothic"/>
          <w:sz w:val="22"/>
          <w:szCs w:val="22"/>
          <w:lang w:val="sr-Cyrl-BA"/>
        </w:rPr>
        <w:t>ће бити чување</w:t>
      </w:r>
      <w:r w:rsidRPr="009C4AC0">
        <w:rPr>
          <w:rFonts w:ascii="Century Gothic" w:hAnsi="Century Gothic"/>
          <w:sz w:val="22"/>
          <w:szCs w:val="22"/>
        </w:rPr>
        <w:t xml:space="preserve"> имовин</w:t>
      </w:r>
      <w:r w:rsidRPr="009C4AC0">
        <w:rPr>
          <w:rFonts w:ascii="Century Gothic" w:hAnsi="Century Gothic"/>
          <w:sz w:val="22"/>
          <w:szCs w:val="22"/>
          <w:lang w:val="sr-Cyrl-BA"/>
        </w:rPr>
        <w:t>е</w:t>
      </w:r>
      <w:r w:rsidR="00B84793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9C4AC0">
        <w:rPr>
          <w:rFonts w:ascii="Century Gothic" w:hAnsi="Century Gothic"/>
          <w:sz w:val="22"/>
          <w:szCs w:val="22"/>
        </w:rPr>
        <w:t xml:space="preserve">и </w:t>
      </w:r>
      <w:r w:rsidRPr="009C4AC0">
        <w:rPr>
          <w:rFonts w:ascii="Century Gothic" w:hAnsi="Century Gothic"/>
          <w:sz w:val="22"/>
          <w:szCs w:val="22"/>
          <w:lang w:val="sr-Cyrl-BA"/>
        </w:rPr>
        <w:t>надзирање</w:t>
      </w:r>
      <w:r w:rsidRPr="009C4AC0">
        <w:rPr>
          <w:rFonts w:ascii="Century Gothic" w:hAnsi="Century Gothic"/>
          <w:sz w:val="22"/>
          <w:szCs w:val="22"/>
        </w:rPr>
        <w:t xml:space="preserve"> пословањ</w:t>
      </w:r>
      <w:r w:rsidRPr="009C4AC0">
        <w:rPr>
          <w:rFonts w:ascii="Century Gothic" w:hAnsi="Century Gothic"/>
          <w:sz w:val="22"/>
          <w:szCs w:val="22"/>
          <w:lang w:val="sr-Cyrl-BA"/>
        </w:rPr>
        <w:t>а Предузећа</w:t>
      </w:r>
      <w:r w:rsidRPr="009C4AC0">
        <w:rPr>
          <w:rFonts w:ascii="Century Gothic" w:hAnsi="Century Gothic"/>
          <w:sz w:val="22"/>
          <w:szCs w:val="22"/>
        </w:rPr>
        <w:t xml:space="preserve">, те </w:t>
      </w:r>
      <w:r w:rsidRPr="009C4AC0">
        <w:rPr>
          <w:rFonts w:ascii="Century Gothic" w:hAnsi="Century Gothic"/>
          <w:sz w:val="22"/>
          <w:szCs w:val="22"/>
          <w:lang w:val="sr-Cyrl-BA"/>
        </w:rPr>
        <w:t>брига</w:t>
      </w:r>
      <w:r w:rsidRPr="009C4AC0">
        <w:rPr>
          <w:rFonts w:ascii="Century Gothic" w:hAnsi="Century Gothic"/>
          <w:sz w:val="22"/>
          <w:szCs w:val="22"/>
        </w:rPr>
        <w:t xml:space="preserve"> о интересима акционара </w:t>
      </w:r>
      <w:r w:rsidRPr="009C4AC0">
        <w:rPr>
          <w:rFonts w:ascii="Century Gothic" w:hAnsi="Century Gothic"/>
          <w:sz w:val="22"/>
          <w:szCs w:val="22"/>
          <w:lang w:val="sr-Cyrl-BA"/>
        </w:rPr>
        <w:t>Предузећа</w:t>
      </w:r>
      <w:r w:rsidRPr="009C4AC0">
        <w:rPr>
          <w:rFonts w:ascii="Century Gothic" w:hAnsi="Century Gothic"/>
          <w:sz w:val="22"/>
          <w:szCs w:val="22"/>
        </w:rPr>
        <w:t xml:space="preserve">. </w:t>
      </w:r>
    </w:p>
    <w:p w:rsidR="00F41AF3" w:rsidRPr="009C4AC0" w:rsidRDefault="00F41AF3" w:rsidP="00F41AF3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F41AF3" w:rsidRPr="009C4AC0" w:rsidRDefault="00F41AF3" w:rsidP="00F41AF3">
      <w:pPr>
        <w:ind w:firstLine="720"/>
        <w:jc w:val="both"/>
        <w:rPr>
          <w:rFonts w:ascii="Century Gothic" w:hAnsi="Century Gothic"/>
          <w:bCs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</w:rPr>
        <w:t xml:space="preserve">Одбор за ревизију </w:t>
      </w:r>
      <w:r w:rsidR="009C4AC0" w:rsidRPr="009C4AC0">
        <w:rPr>
          <w:rFonts w:ascii="Century Gothic" w:hAnsi="Century Gothic"/>
          <w:sz w:val="22"/>
          <w:szCs w:val="22"/>
        </w:rPr>
        <w:t xml:space="preserve">Друштва </w:t>
      </w:r>
      <w:r w:rsidRPr="009C4AC0">
        <w:rPr>
          <w:rFonts w:ascii="Century Gothic" w:hAnsi="Century Gothic"/>
          <w:sz w:val="22"/>
          <w:szCs w:val="22"/>
        </w:rPr>
        <w:t xml:space="preserve">упућује овај </w:t>
      </w:r>
      <w:r w:rsidRPr="009C4AC0">
        <w:rPr>
          <w:rFonts w:ascii="Century Gothic" w:hAnsi="Century Gothic"/>
          <w:sz w:val="22"/>
          <w:szCs w:val="22"/>
          <w:lang w:val="sr-Cyrl-BA"/>
        </w:rPr>
        <w:t>И</w:t>
      </w:r>
      <w:r w:rsidRPr="009C4AC0">
        <w:rPr>
          <w:rFonts w:ascii="Century Gothic" w:hAnsi="Century Gothic"/>
          <w:sz w:val="22"/>
          <w:szCs w:val="22"/>
        </w:rPr>
        <w:t xml:space="preserve">звјештај Скупштини акционара </w:t>
      </w:r>
      <w:r w:rsidRPr="009C4AC0">
        <w:rPr>
          <w:rFonts w:ascii="Century Gothic" w:hAnsi="Century Gothic"/>
          <w:sz w:val="22"/>
          <w:szCs w:val="22"/>
          <w:lang w:val="sr-Cyrl-BA"/>
        </w:rPr>
        <w:t>МХ „ЕРС“ МП а.д. Требиње – ЗП „Хидроелектране на Дрини“ а.д. Вишеград</w:t>
      </w:r>
      <w:r w:rsidRPr="009C4AC0">
        <w:rPr>
          <w:rFonts w:ascii="Century Gothic" w:hAnsi="Century Gothic"/>
          <w:sz w:val="22"/>
          <w:szCs w:val="22"/>
        </w:rPr>
        <w:t xml:space="preserve"> на </w:t>
      </w:r>
      <w:r w:rsidRPr="009C4AC0">
        <w:rPr>
          <w:rFonts w:ascii="Century Gothic" w:hAnsi="Century Gothic"/>
          <w:sz w:val="22"/>
          <w:szCs w:val="22"/>
          <w:lang w:val="sr-Cyrl-BA"/>
        </w:rPr>
        <w:t xml:space="preserve">разматрање и </w:t>
      </w:r>
      <w:r w:rsidRPr="009C4AC0">
        <w:rPr>
          <w:rFonts w:ascii="Century Gothic" w:hAnsi="Century Gothic"/>
          <w:sz w:val="22"/>
          <w:szCs w:val="22"/>
        </w:rPr>
        <w:t>усвајање.</w:t>
      </w:r>
    </w:p>
    <w:p w:rsidR="00F41AF3" w:rsidRPr="00B84793" w:rsidRDefault="00F41AF3" w:rsidP="00F41AF3">
      <w:pPr>
        <w:jc w:val="both"/>
        <w:rPr>
          <w:rFonts w:ascii="Century Gothic" w:hAnsi="Century Gothic"/>
          <w:bCs/>
          <w:sz w:val="22"/>
          <w:szCs w:val="22"/>
        </w:rPr>
      </w:pPr>
    </w:p>
    <w:p w:rsidR="00F41AF3" w:rsidRPr="009C4AC0" w:rsidRDefault="00F41AF3" w:rsidP="00F41AF3">
      <w:pPr>
        <w:jc w:val="both"/>
        <w:rPr>
          <w:rFonts w:ascii="Century Gothic" w:hAnsi="Century Gothic"/>
          <w:bCs/>
          <w:sz w:val="22"/>
          <w:szCs w:val="22"/>
        </w:rPr>
      </w:pPr>
    </w:p>
    <w:p w:rsidR="00F41AF3" w:rsidRPr="00B84793" w:rsidRDefault="00F41AF3" w:rsidP="00F41AF3">
      <w:pPr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bCs/>
          <w:sz w:val="22"/>
          <w:szCs w:val="22"/>
        </w:rPr>
        <w:t xml:space="preserve">              </w:t>
      </w:r>
    </w:p>
    <w:p w:rsidR="003B4470" w:rsidRDefault="003B4470" w:rsidP="00F41AF3">
      <w:pPr>
        <w:ind w:left="5040"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86B91" w:rsidRPr="009C4AC0" w:rsidRDefault="00F41AF3" w:rsidP="00F41AF3">
      <w:pPr>
        <w:ind w:left="5040" w:firstLine="720"/>
        <w:jc w:val="both"/>
        <w:rPr>
          <w:rFonts w:ascii="Century Gothic" w:hAnsi="Century Gothic"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4AC0">
        <w:rPr>
          <w:rFonts w:ascii="Century Gothic" w:hAnsi="Century Gothic"/>
          <w:sz w:val="22"/>
          <w:szCs w:val="22"/>
        </w:rPr>
        <w:t xml:space="preserve">      </w:t>
      </w:r>
      <w:r w:rsidR="00686B91" w:rsidRPr="009C4AC0">
        <w:rPr>
          <w:rFonts w:ascii="Century Gothic" w:hAnsi="Century Gothic"/>
          <w:sz w:val="22"/>
          <w:szCs w:val="22"/>
        </w:rPr>
        <w:t xml:space="preserve">                             </w:t>
      </w:r>
    </w:p>
    <w:p w:rsidR="00F41AF3" w:rsidRPr="00B059BC" w:rsidRDefault="00F41AF3" w:rsidP="00F41AF3">
      <w:pPr>
        <w:ind w:left="5040" w:firstLine="720"/>
        <w:jc w:val="both"/>
        <w:rPr>
          <w:rFonts w:ascii="Century Gothic" w:hAnsi="Century Gothic"/>
          <w:sz w:val="22"/>
          <w:szCs w:val="22"/>
          <w:lang w:val="sr-Cyrl-CS"/>
        </w:rPr>
      </w:pPr>
      <w:r w:rsidRPr="00B059BC">
        <w:rPr>
          <w:rFonts w:ascii="Century Gothic" w:hAnsi="Century Gothic"/>
          <w:sz w:val="22"/>
          <w:szCs w:val="22"/>
          <w:lang w:val="sr-Cyrl-CS"/>
        </w:rPr>
        <w:t>Предсједник Одбора за ревизију,</w:t>
      </w:r>
    </w:p>
    <w:p w:rsidR="00F41AF3" w:rsidRPr="00B059BC" w:rsidRDefault="00F41AF3" w:rsidP="00F41AF3">
      <w:pPr>
        <w:rPr>
          <w:rFonts w:ascii="Century Gothic" w:hAnsi="Century Gothic"/>
          <w:b/>
          <w:sz w:val="22"/>
          <w:szCs w:val="22"/>
        </w:rPr>
      </w:pPr>
      <w:r w:rsidRPr="009C4AC0">
        <w:rPr>
          <w:rFonts w:ascii="Century Gothic" w:hAnsi="Century Gothic"/>
          <w:sz w:val="22"/>
          <w:szCs w:val="22"/>
          <w:lang w:val="sr-Cyrl-BA"/>
        </w:rPr>
        <w:tab/>
      </w:r>
      <w:r w:rsidRPr="009C4AC0">
        <w:rPr>
          <w:rFonts w:ascii="Century Gothic" w:hAnsi="Century Gothic"/>
          <w:sz w:val="22"/>
          <w:szCs w:val="22"/>
          <w:lang w:val="sr-Cyrl-BA"/>
        </w:rPr>
        <w:tab/>
      </w:r>
      <w:r w:rsidRPr="009C4AC0">
        <w:rPr>
          <w:rFonts w:ascii="Century Gothic" w:hAnsi="Century Gothic"/>
          <w:sz w:val="22"/>
          <w:szCs w:val="22"/>
          <w:lang w:val="sr-Cyrl-BA"/>
        </w:rPr>
        <w:tab/>
      </w:r>
      <w:r w:rsidRPr="009C4AC0">
        <w:rPr>
          <w:rFonts w:ascii="Century Gothic" w:hAnsi="Century Gothic"/>
          <w:sz w:val="22"/>
          <w:szCs w:val="22"/>
          <w:lang w:val="sr-Cyrl-BA"/>
        </w:rPr>
        <w:tab/>
      </w:r>
      <w:r w:rsidRPr="009C4AC0">
        <w:rPr>
          <w:rFonts w:ascii="Century Gothic" w:hAnsi="Century Gothic"/>
          <w:sz w:val="22"/>
          <w:szCs w:val="22"/>
          <w:lang w:val="sr-Cyrl-BA"/>
        </w:rPr>
        <w:tab/>
      </w:r>
      <w:r w:rsidRPr="009C4AC0">
        <w:rPr>
          <w:rFonts w:ascii="Century Gothic" w:hAnsi="Century Gothic"/>
          <w:sz w:val="22"/>
          <w:szCs w:val="22"/>
          <w:lang w:val="sr-Cyrl-BA"/>
        </w:rPr>
        <w:tab/>
        <w:t xml:space="preserve">            </w:t>
      </w:r>
      <w:r w:rsidR="00686B91" w:rsidRPr="009C4AC0">
        <w:rPr>
          <w:rFonts w:ascii="Century Gothic" w:hAnsi="Century Gothic"/>
          <w:sz w:val="22"/>
          <w:szCs w:val="22"/>
          <w:lang w:val="sr-Cyrl-BA"/>
        </w:rPr>
        <w:t xml:space="preserve">            </w:t>
      </w:r>
      <w:r w:rsidR="00FD0210">
        <w:rPr>
          <w:rFonts w:ascii="Century Gothic" w:hAnsi="Century Gothic"/>
          <w:sz w:val="22"/>
          <w:szCs w:val="22"/>
          <w:lang w:val="sr-Cyrl-BA"/>
        </w:rPr>
        <w:t xml:space="preserve">  </w:t>
      </w:r>
      <w:r w:rsidR="003B447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B059BC">
        <w:rPr>
          <w:rFonts w:ascii="Century Gothic" w:hAnsi="Century Gothic"/>
          <w:b/>
          <w:sz w:val="22"/>
          <w:szCs w:val="22"/>
          <w:lang w:val="sr-Latn-BA"/>
        </w:rPr>
        <w:t>Ра</w:t>
      </w:r>
      <w:r w:rsidR="00FD0210">
        <w:rPr>
          <w:rFonts w:ascii="Century Gothic" w:hAnsi="Century Gothic"/>
          <w:b/>
          <w:sz w:val="22"/>
          <w:szCs w:val="22"/>
          <w:lang w:val="sr-Latn-BA"/>
        </w:rPr>
        <w:t>домир Табаковић, дипл.ек.</w:t>
      </w:r>
      <w:r w:rsidRPr="00B059BC">
        <w:rPr>
          <w:rFonts w:ascii="Century Gothic" w:hAnsi="Century Gothic"/>
          <w:b/>
          <w:sz w:val="22"/>
          <w:szCs w:val="22"/>
          <w:lang w:val="sr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59BC">
        <w:rPr>
          <w:rFonts w:ascii="Century Gothic" w:hAnsi="Century Gothic"/>
          <w:b/>
          <w:sz w:val="22"/>
          <w:szCs w:val="22"/>
        </w:rPr>
        <w:t xml:space="preserve">                                      </w:t>
      </w:r>
    </w:p>
    <w:p w:rsidR="00F41AF3" w:rsidRPr="009C4AC0" w:rsidRDefault="00F41AF3" w:rsidP="00F41AF3">
      <w:pPr>
        <w:ind w:firstLine="720"/>
        <w:rPr>
          <w:rFonts w:ascii="Century Gothic" w:hAnsi="Century Gothic"/>
          <w:sz w:val="22"/>
          <w:szCs w:val="22"/>
        </w:rPr>
      </w:pPr>
    </w:p>
    <w:p w:rsidR="00F41AF3" w:rsidRPr="009C4AC0" w:rsidRDefault="00F41AF3" w:rsidP="00F41AF3">
      <w:pPr>
        <w:ind w:firstLine="72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A1352D" w:rsidRDefault="00A1352D" w:rsidP="00F41AF3">
      <w:pPr>
        <w:rPr>
          <w:sz w:val="22"/>
          <w:szCs w:val="22"/>
          <w:lang w:val="sr-Cyrl-BA"/>
        </w:rPr>
      </w:pPr>
    </w:p>
    <w:p w:rsidR="002746C5" w:rsidRDefault="002746C5" w:rsidP="00F41AF3">
      <w:pPr>
        <w:rPr>
          <w:sz w:val="22"/>
          <w:szCs w:val="22"/>
          <w:lang w:val="sr-Cyrl-BA"/>
        </w:rPr>
      </w:pPr>
    </w:p>
    <w:p w:rsidR="002746C5" w:rsidRDefault="002746C5" w:rsidP="00F41AF3">
      <w:pPr>
        <w:rPr>
          <w:sz w:val="22"/>
          <w:szCs w:val="22"/>
          <w:lang w:val="sr-Cyrl-BA"/>
        </w:rPr>
      </w:pPr>
    </w:p>
    <w:p w:rsidR="002746C5" w:rsidRDefault="002746C5" w:rsidP="00F41AF3">
      <w:pPr>
        <w:rPr>
          <w:sz w:val="22"/>
          <w:szCs w:val="22"/>
          <w:lang w:val="sr-Cyrl-BA"/>
        </w:rPr>
      </w:pPr>
    </w:p>
    <w:p w:rsidR="002746C5" w:rsidRDefault="002746C5" w:rsidP="00F41AF3">
      <w:pPr>
        <w:rPr>
          <w:sz w:val="22"/>
          <w:szCs w:val="22"/>
          <w:lang w:val="sr-Cyrl-BA"/>
        </w:rPr>
      </w:pPr>
    </w:p>
    <w:p w:rsidR="002746C5" w:rsidRPr="002746C5" w:rsidRDefault="002746C5" w:rsidP="00F41AF3">
      <w:pPr>
        <w:rPr>
          <w:rFonts w:ascii="Century Gothic" w:hAnsi="Century Gothic"/>
          <w:sz w:val="20"/>
          <w:szCs w:val="20"/>
          <w:lang w:val="sr-Cyrl-BA"/>
        </w:rPr>
      </w:pPr>
      <w:r w:rsidRPr="002746C5">
        <w:rPr>
          <w:rFonts w:ascii="Century Gothic" w:hAnsi="Century Gothic"/>
          <w:sz w:val="20"/>
          <w:szCs w:val="20"/>
          <w:lang w:val="sr-Cyrl-BA"/>
        </w:rPr>
        <w:t>Доставити:</w:t>
      </w:r>
    </w:p>
    <w:p w:rsidR="002746C5" w:rsidRPr="002746C5" w:rsidRDefault="002746C5" w:rsidP="002746C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  <w:lang w:val="sr-Cyrl-BA"/>
        </w:rPr>
      </w:pPr>
      <w:r w:rsidRPr="002746C5">
        <w:rPr>
          <w:rFonts w:ascii="Century Gothic" w:hAnsi="Century Gothic"/>
          <w:sz w:val="20"/>
          <w:szCs w:val="20"/>
          <w:lang w:val="sr-Cyrl-BA"/>
        </w:rPr>
        <w:t>Скупштини акционара,</w:t>
      </w:r>
    </w:p>
    <w:p w:rsidR="002746C5" w:rsidRPr="002746C5" w:rsidRDefault="002746C5" w:rsidP="002746C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  <w:lang w:val="sr-Cyrl-BA"/>
        </w:rPr>
      </w:pPr>
      <w:r w:rsidRPr="002746C5">
        <w:rPr>
          <w:rFonts w:ascii="Century Gothic" w:hAnsi="Century Gothic"/>
          <w:sz w:val="20"/>
          <w:szCs w:val="20"/>
          <w:lang w:val="sr-Cyrl-BA"/>
        </w:rPr>
        <w:t>Надзорном одбору и</w:t>
      </w:r>
    </w:p>
    <w:p w:rsidR="002746C5" w:rsidRPr="002746C5" w:rsidRDefault="002746C5" w:rsidP="002746C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  <w:lang w:val="sr-Cyrl-BA"/>
        </w:rPr>
      </w:pPr>
      <w:r w:rsidRPr="002746C5">
        <w:rPr>
          <w:rFonts w:ascii="Century Gothic" w:hAnsi="Century Gothic"/>
          <w:sz w:val="20"/>
          <w:szCs w:val="20"/>
          <w:lang w:val="sr-Cyrl-BA"/>
        </w:rPr>
        <w:t>Одбору за ревизију.</w:t>
      </w:r>
    </w:p>
    <w:sectPr w:rsidR="002746C5" w:rsidRPr="002746C5" w:rsidSect="00BF225F">
      <w:headerReference w:type="default" r:id="rId9"/>
      <w:footerReference w:type="default" r:id="rId10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36" w:rsidRDefault="00634A36">
      <w:r>
        <w:separator/>
      </w:r>
    </w:p>
  </w:endnote>
  <w:endnote w:type="continuationSeparator" w:id="0">
    <w:p w:rsidR="00634A36" w:rsidRDefault="0063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800"/>
    </w:tblGrid>
    <w:tr w:rsidR="00F01B4B">
      <w:trPr>
        <w:trHeight w:val="360"/>
      </w:trPr>
      <w:tc>
        <w:tcPr>
          <w:tcW w:w="10800" w:type="dxa"/>
        </w:tcPr>
        <w:p w:rsidR="00F01B4B" w:rsidRPr="004F2BD7" w:rsidRDefault="00F01B4B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 w:rsidR="00F01F3E">
            <w:rPr>
              <w:rFonts w:ascii="Century Gothic" w:hAnsi="Century Gothic"/>
              <w:i/>
              <w:sz w:val="22"/>
              <w:szCs w:val="22"/>
            </w:rPr>
            <w:t xml:space="preserve">   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:03</w:t>
          </w:r>
        </w:p>
      </w:tc>
    </w:tr>
  </w:tbl>
  <w:p w:rsidR="00F01B4B" w:rsidRDefault="00F01B4B" w:rsidP="003271EC"/>
  <w:p w:rsidR="00F01B4B" w:rsidRDefault="00F01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36" w:rsidRDefault="00634A36">
      <w:r>
        <w:separator/>
      </w:r>
    </w:p>
  </w:footnote>
  <w:footnote w:type="continuationSeparator" w:id="0">
    <w:p w:rsidR="00634A36" w:rsidRDefault="0063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25"/>
      <w:gridCol w:w="2835"/>
      <w:gridCol w:w="2573"/>
    </w:tblGrid>
    <w:tr w:rsidR="00F01B4B" w:rsidRPr="00FB7445" w:rsidTr="0073602C">
      <w:trPr>
        <w:trHeight w:val="170"/>
      </w:trPr>
      <w:tc>
        <w:tcPr>
          <w:tcW w:w="5425" w:type="dxa"/>
          <w:vMerge w:val="restart"/>
          <w:vAlign w:val="center"/>
        </w:tcPr>
        <w:p w:rsidR="00F01B4B" w:rsidRDefault="00F01B4B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57728" behindDoc="0" locked="0" layoutInCell="1" allowOverlap="1" wp14:anchorId="2DC57967" wp14:editId="0BCF2084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F01B4B" w:rsidRDefault="00F01B4B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F01B4B" w:rsidRDefault="00F01B4B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F01B4B" w:rsidRPr="00FB7445" w:rsidRDefault="00F01B4B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835" w:type="dxa"/>
          <w:vMerge w:val="restart"/>
        </w:tcPr>
        <w:p w:rsidR="0073602C" w:rsidRDefault="0073602C" w:rsidP="0073602C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  <w:p w:rsidR="00F51B58" w:rsidRPr="006E5F92" w:rsidRDefault="006E5F92" w:rsidP="0073602C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>Извјештај о раду Одбора за ревизију</w:t>
          </w:r>
        </w:p>
      </w:tc>
      <w:tc>
        <w:tcPr>
          <w:tcW w:w="2573" w:type="dxa"/>
        </w:tcPr>
        <w:p w:rsidR="00F01B4B" w:rsidRPr="00F152C1" w:rsidRDefault="00DF43A9" w:rsidP="00A17DB7">
          <w:pPr>
            <w:rPr>
              <w:rFonts w:ascii="Century Gothic" w:hAnsi="Century Gothic"/>
              <w:sz w:val="20"/>
              <w:szCs w:val="20"/>
              <w:lang w:val="sr-Latn-BA"/>
            </w:rPr>
          </w:pPr>
          <w:r>
            <w:rPr>
              <w:rFonts w:ascii="Century Gothic" w:hAnsi="Century Gothic"/>
              <w:sz w:val="20"/>
              <w:szCs w:val="20"/>
              <w:lang w:val="sr-Cyrl-BA"/>
            </w:rPr>
            <w:t>Број:</w:t>
          </w:r>
          <w:r w:rsidR="00A068F5">
            <w:rPr>
              <w:rFonts w:ascii="Century Gothic" w:hAnsi="Century Gothic"/>
              <w:sz w:val="20"/>
              <w:szCs w:val="20"/>
              <w:lang w:val="sr-Cyrl-BA"/>
            </w:rPr>
            <w:t xml:space="preserve"> </w:t>
          </w:r>
          <w:r w:rsidR="006E5F92">
            <w:rPr>
              <w:rFonts w:ascii="Century Gothic" w:hAnsi="Century Gothic"/>
              <w:sz w:val="20"/>
              <w:szCs w:val="20"/>
              <w:lang w:val="sr-Cyrl-BA"/>
            </w:rPr>
            <w:t>ОР</w:t>
          </w:r>
          <w:r w:rsidR="00A068F5">
            <w:rPr>
              <w:rFonts w:ascii="Century Gothic" w:hAnsi="Century Gothic"/>
              <w:sz w:val="20"/>
              <w:szCs w:val="20"/>
              <w:lang w:val="sr-Cyrl-BA"/>
            </w:rPr>
            <w:t>-</w:t>
          </w:r>
          <w:r w:rsidR="00A3013E">
            <w:rPr>
              <w:rFonts w:ascii="Century Gothic" w:hAnsi="Century Gothic"/>
              <w:sz w:val="20"/>
              <w:szCs w:val="20"/>
              <w:lang w:val="sr-Latn-BA"/>
            </w:rPr>
            <w:t>08</w:t>
          </w:r>
          <w:r w:rsidR="00A3013E">
            <w:rPr>
              <w:rFonts w:ascii="Century Gothic" w:hAnsi="Century Gothic"/>
              <w:sz w:val="20"/>
              <w:szCs w:val="20"/>
              <w:lang w:val="sr-Cyrl-BA"/>
            </w:rPr>
            <w:t xml:space="preserve"> </w:t>
          </w:r>
          <w:r w:rsidR="00A068F5">
            <w:rPr>
              <w:rFonts w:ascii="Century Gothic" w:hAnsi="Century Gothic"/>
              <w:sz w:val="20"/>
              <w:szCs w:val="20"/>
              <w:lang w:val="sr-Cyrl-BA"/>
            </w:rPr>
            <w:t>-</w:t>
          </w:r>
          <w:r w:rsidR="004046E5">
            <w:rPr>
              <w:rFonts w:ascii="Century Gothic" w:hAnsi="Century Gothic"/>
              <w:sz w:val="20"/>
              <w:szCs w:val="20"/>
              <w:lang w:val="sr-Latn-BA"/>
            </w:rPr>
            <w:t>11</w:t>
          </w:r>
          <w:r w:rsidR="00A3013E">
            <w:rPr>
              <w:rFonts w:ascii="Century Gothic" w:hAnsi="Century Gothic"/>
              <w:sz w:val="20"/>
              <w:szCs w:val="20"/>
              <w:lang w:val="sr-Latn-BA"/>
            </w:rPr>
            <w:t>-</w:t>
          </w:r>
          <w:r w:rsidR="004046E5">
            <w:rPr>
              <w:rFonts w:ascii="Century Gothic" w:hAnsi="Century Gothic"/>
              <w:sz w:val="20"/>
              <w:szCs w:val="20"/>
              <w:lang w:val="sr-Latn-BA"/>
            </w:rPr>
            <w:t>1</w:t>
          </w:r>
          <w:r w:rsidR="006E5F92">
            <w:rPr>
              <w:rFonts w:ascii="Century Gothic" w:hAnsi="Century Gothic"/>
              <w:sz w:val="20"/>
              <w:szCs w:val="20"/>
              <w:lang w:val="sr-Cyrl-BA"/>
            </w:rPr>
            <w:t>/17</w:t>
          </w:r>
        </w:p>
      </w:tc>
    </w:tr>
    <w:tr w:rsidR="00F01B4B" w:rsidRPr="00FB7445" w:rsidTr="0073602C">
      <w:trPr>
        <w:trHeight w:val="95"/>
      </w:trPr>
      <w:tc>
        <w:tcPr>
          <w:tcW w:w="5425" w:type="dxa"/>
          <w:vMerge/>
        </w:tcPr>
        <w:p w:rsidR="00F01B4B" w:rsidRPr="008033D7" w:rsidRDefault="00F01B4B" w:rsidP="00A17DB7">
          <w:pPr>
            <w:jc w:val="center"/>
            <w:rPr>
              <w:lang w:val="sr-Latn-CS"/>
            </w:rPr>
          </w:pPr>
        </w:p>
      </w:tc>
      <w:tc>
        <w:tcPr>
          <w:tcW w:w="2835" w:type="dxa"/>
          <w:vMerge/>
        </w:tcPr>
        <w:p w:rsidR="00F01B4B" w:rsidRPr="008033D7" w:rsidRDefault="00F01B4B" w:rsidP="00A17DB7">
          <w:pPr>
            <w:rPr>
              <w:lang w:val="sr-Latn-CS"/>
            </w:rPr>
          </w:pPr>
        </w:p>
      </w:tc>
      <w:tc>
        <w:tcPr>
          <w:tcW w:w="2573" w:type="dxa"/>
        </w:tcPr>
        <w:p w:rsidR="00F01B4B" w:rsidRPr="00F152C1" w:rsidRDefault="00DF43A9" w:rsidP="00067A45">
          <w:pPr>
            <w:rPr>
              <w:rFonts w:ascii="Century Gothic" w:hAnsi="Century Gothic"/>
              <w:sz w:val="20"/>
              <w:szCs w:val="20"/>
              <w:lang w:val="sr-Latn-BA"/>
            </w:rPr>
          </w:pPr>
          <w:r>
            <w:rPr>
              <w:rFonts w:ascii="Century Gothic" w:hAnsi="Century Gothic"/>
              <w:sz w:val="20"/>
              <w:szCs w:val="20"/>
              <w:lang w:val="sr-Cyrl-BA"/>
            </w:rPr>
            <w:t>Датум:</w:t>
          </w:r>
          <w:r w:rsidR="004046E5">
            <w:rPr>
              <w:rFonts w:ascii="Century Gothic" w:hAnsi="Century Gothic"/>
              <w:sz w:val="20"/>
              <w:szCs w:val="20"/>
              <w:lang w:val="sr-Cyrl-BA"/>
            </w:rPr>
            <w:t xml:space="preserve"> 10.11.2017. год.</w:t>
          </w:r>
        </w:p>
      </w:tc>
    </w:tr>
    <w:tr w:rsidR="00F01B4B" w:rsidRPr="00FB7445" w:rsidTr="0073602C">
      <w:trPr>
        <w:trHeight w:val="70"/>
      </w:trPr>
      <w:tc>
        <w:tcPr>
          <w:tcW w:w="5425" w:type="dxa"/>
          <w:vMerge/>
        </w:tcPr>
        <w:p w:rsidR="00F01B4B" w:rsidRPr="008033D7" w:rsidRDefault="00F01B4B" w:rsidP="00A17DB7">
          <w:pPr>
            <w:jc w:val="center"/>
            <w:rPr>
              <w:lang w:val="sr-Latn-CS"/>
            </w:rPr>
          </w:pPr>
        </w:p>
      </w:tc>
      <w:tc>
        <w:tcPr>
          <w:tcW w:w="2835" w:type="dxa"/>
          <w:vMerge/>
        </w:tcPr>
        <w:p w:rsidR="00F01B4B" w:rsidRPr="008033D7" w:rsidRDefault="00F01B4B" w:rsidP="00A17DB7">
          <w:pPr>
            <w:rPr>
              <w:lang w:val="sr-Latn-CS"/>
            </w:rPr>
          </w:pPr>
        </w:p>
      </w:tc>
      <w:tc>
        <w:tcPr>
          <w:tcW w:w="2573" w:type="dxa"/>
        </w:tcPr>
        <w:p w:rsidR="00F01B4B" w:rsidRPr="008033D7" w:rsidRDefault="00F01B4B" w:rsidP="00FB7445">
          <w:pPr>
            <w:rPr>
              <w:rFonts w:ascii="Century Gothic" w:hAnsi="Century Gothic"/>
              <w:sz w:val="20"/>
              <w:szCs w:val="20"/>
              <w:lang w:val="sr-Latn-CS"/>
            </w:rPr>
          </w:pPr>
          <w:r>
            <w:rPr>
              <w:rFonts w:ascii="Century Gothic" w:hAnsi="Century Gothic"/>
              <w:sz w:val="20"/>
              <w:szCs w:val="20"/>
              <w:lang w:val="sr-Cyrl-BA"/>
            </w:rPr>
            <w:t>Страна</w:t>
          </w:r>
          <w:r w:rsidR="00B84793">
            <w:rPr>
              <w:rFonts w:ascii="Century Gothic" w:hAnsi="Century Gothic"/>
              <w:sz w:val="20"/>
              <w:szCs w:val="20"/>
              <w:lang w:val="sr-Cyrl-BA"/>
            </w:rPr>
            <w:t xml:space="preserve"> </w:t>
          </w:r>
          <w:r w:rsidR="00AE7370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begin"/>
          </w:r>
          <w:r w:rsidRPr="00AB3C19">
            <w:rPr>
              <w:rFonts w:ascii="Century Gothic" w:hAnsi="Century Gothic"/>
              <w:sz w:val="20"/>
              <w:szCs w:val="20"/>
              <w:lang w:val="sr-Latn-CS"/>
            </w:rPr>
            <w:instrText xml:space="preserve"> PAGE </w:instrText>
          </w:r>
          <w:r w:rsidR="00AE7370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separate"/>
          </w:r>
          <w:r w:rsidR="00526E03">
            <w:rPr>
              <w:rFonts w:ascii="Century Gothic" w:hAnsi="Century Gothic"/>
              <w:noProof/>
              <w:sz w:val="20"/>
              <w:szCs w:val="20"/>
              <w:lang w:val="sr-Latn-CS"/>
            </w:rPr>
            <w:t>1</w:t>
          </w:r>
          <w:r w:rsidR="00AE7370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end"/>
          </w:r>
          <w:r w:rsidR="00B84793">
            <w:rPr>
              <w:rFonts w:ascii="Century Gothic" w:hAnsi="Century Gothic"/>
              <w:sz w:val="20"/>
              <w:szCs w:val="20"/>
            </w:rPr>
            <w:t xml:space="preserve"> </w:t>
          </w:r>
          <w:r>
            <w:rPr>
              <w:rFonts w:ascii="Century Gothic" w:hAnsi="Century Gothic"/>
              <w:sz w:val="20"/>
              <w:szCs w:val="20"/>
              <w:lang w:val="sr-Cyrl-BA"/>
            </w:rPr>
            <w:t>од</w:t>
          </w:r>
          <w:r w:rsidR="00B84793">
            <w:rPr>
              <w:rFonts w:ascii="Century Gothic" w:hAnsi="Century Gothic"/>
              <w:sz w:val="20"/>
              <w:szCs w:val="20"/>
              <w:lang w:val="sr-Cyrl-BA"/>
            </w:rPr>
            <w:t xml:space="preserve"> </w:t>
          </w:r>
          <w:r w:rsidR="00AE7370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begin"/>
          </w:r>
          <w:r w:rsidRPr="00AB3C19">
            <w:rPr>
              <w:rFonts w:ascii="Century Gothic" w:hAnsi="Century Gothic"/>
              <w:sz w:val="20"/>
              <w:szCs w:val="20"/>
              <w:lang w:val="sr-Latn-CS"/>
            </w:rPr>
            <w:instrText xml:space="preserve"> NUMPAGES </w:instrText>
          </w:r>
          <w:r w:rsidR="00AE7370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separate"/>
          </w:r>
          <w:r w:rsidR="00526E03">
            <w:rPr>
              <w:rFonts w:ascii="Century Gothic" w:hAnsi="Century Gothic"/>
              <w:noProof/>
              <w:sz w:val="20"/>
              <w:szCs w:val="20"/>
              <w:lang w:val="sr-Latn-CS"/>
            </w:rPr>
            <w:t>9</w:t>
          </w:r>
          <w:r w:rsidR="00AE7370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end"/>
          </w:r>
        </w:p>
      </w:tc>
    </w:tr>
  </w:tbl>
  <w:p w:rsidR="00F01B4B" w:rsidRPr="00FB7445" w:rsidRDefault="00F01B4B">
    <w:pPr>
      <w:pStyle w:val="Header"/>
      <w:rPr>
        <w:lang w:val="sr-Cyrl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22D02C24"/>
    <w:multiLevelType w:val="hybridMultilevel"/>
    <w:tmpl w:val="2EF0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138D0"/>
    <w:multiLevelType w:val="hybridMultilevel"/>
    <w:tmpl w:val="63AE5EE2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9345A1"/>
    <w:multiLevelType w:val="hybridMultilevel"/>
    <w:tmpl w:val="0524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A5D72"/>
    <w:multiLevelType w:val="hybridMultilevel"/>
    <w:tmpl w:val="42CE61A2"/>
    <w:lvl w:ilvl="0" w:tplc="08090009">
      <w:start w:val="1"/>
      <w:numFmt w:val="bullet"/>
      <w:lvlText w:val=""/>
      <w:lvlJc w:val="left"/>
      <w:pPr>
        <w:ind w:left="5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88" w:hanging="360"/>
      </w:pPr>
      <w:rPr>
        <w:rFonts w:ascii="Wingdings" w:hAnsi="Wingdings" w:hint="default"/>
      </w:rPr>
    </w:lvl>
  </w:abstractNum>
  <w:abstractNum w:abstractNumId="6">
    <w:nsid w:val="4AF54E5E"/>
    <w:multiLevelType w:val="hybridMultilevel"/>
    <w:tmpl w:val="BB729A80"/>
    <w:lvl w:ilvl="0" w:tplc="A45016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4286D"/>
    <w:multiLevelType w:val="hybridMultilevel"/>
    <w:tmpl w:val="4DA07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4278B"/>
    <w:multiLevelType w:val="hybridMultilevel"/>
    <w:tmpl w:val="A53A0E88"/>
    <w:lvl w:ilvl="0" w:tplc="5692AC9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EFA"/>
    <w:rsid w:val="00000DA6"/>
    <w:rsid w:val="00001140"/>
    <w:rsid w:val="0000397D"/>
    <w:rsid w:val="0000643D"/>
    <w:rsid w:val="00007A44"/>
    <w:rsid w:val="0001285E"/>
    <w:rsid w:val="00013547"/>
    <w:rsid w:val="00017905"/>
    <w:rsid w:val="00017B81"/>
    <w:rsid w:val="00017E06"/>
    <w:rsid w:val="0002199D"/>
    <w:rsid w:val="000222CB"/>
    <w:rsid w:val="00027662"/>
    <w:rsid w:val="00031474"/>
    <w:rsid w:val="00034C62"/>
    <w:rsid w:val="00034E19"/>
    <w:rsid w:val="00040565"/>
    <w:rsid w:val="00045BCD"/>
    <w:rsid w:val="00050664"/>
    <w:rsid w:val="00051BCD"/>
    <w:rsid w:val="0005275A"/>
    <w:rsid w:val="00067A45"/>
    <w:rsid w:val="00070532"/>
    <w:rsid w:val="00071E0D"/>
    <w:rsid w:val="00075771"/>
    <w:rsid w:val="00076411"/>
    <w:rsid w:val="00077A26"/>
    <w:rsid w:val="0008032C"/>
    <w:rsid w:val="00081BCA"/>
    <w:rsid w:val="00085A25"/>
    <w:rsid w:val="000864C1"/>
    <w:rsid w:val="00090D3B"/>
    <w:rsid w:val="00091B55"/>
    <w:rsid w:val="00095CE2"/>
    <w:rsid w:val="00095F6C"/>
    <w:rsid w:val="0009714E"/>
    <w:rsid w:val="000A3C58"/>
    <w:rsid w:val="000A3EB4"/>
    <w:rsid w:val="000A4F30"/>
    <w:rsid w:val="000A5F11"/>
    <w:rsid w:val="000A619E"/>
    <w:rsid w:val="000B2650"/>
    <w:rsid w:val="000B3788"/>
    <w:rsid w:val="000B4125"/>
    <w:rsid w:val="000B5C40"/>
    <w:rsid w:val="000B661D"/>
    <w:rsid w:val="000B7C18"/>
    <w:rsid w:val="000C2D78"/>
    <w:rsid w:val="000D01DD"/>
    <w:rsid w:val="000D2A2F"/>
    <w:rsid w:val="000E69DE"/>
    <w:rsid w:val="000E7132"/>
    <w:rsid w:val="000F241E"/>
    <w:rsid w:val="000F6D1D"/>
    <w:rsid w:val="001001A9"/>
    <w:rsid w:val="00101F00"/>
    <w:rsid w:val="0011192E"/>
    <w:rsid w:val="00111F6E"/>
    <w:rsid w:val="001131AC"/>
    <w:rsid w:val="001141EB"/>
    <w:rsid w:val="0011446A"/>
    <w:rsid w:val="001152A4"/>
    <w:rsid w:val="0011583C"/>
    <w:rsid w:val="00115DF2"/>
    <w:rsid w:val="00122926"/>
    <w:rsid w:val="00125AD2"/>
    <w:rsid w:val="001272AD"/>
    <w:rsid w:val="0012766B"/>
    <w:rsid w:val="00130BC5"/>
    <w:rsid w:val="00131A62"/>
    <w:rsid w:val="0013259A"/>
    <w:rsid w:val="00135E92"/>
    <w:rsid w:val="001478E0"/>
    <w:rsid w:val="00147A5F"/>
    <w:rsid w:val="001554E6"/>
    <w:rsid w:val="001577B6"/>
    <w:rsid w:val="00162DDA"/>
    <w:rsid w:val="00163B58"/>
    <w:rsid w:val="0017061D"/>
    <w:rsid w:val="0017430B"/>
    <w:rsid w:val="00176E22"/>
    <w:rsid w:val="00183CAC"/>
    <w:rsid w:val="00184B1A"/>
    <w:rsid w:val="00191E6A"/>
    <w:rsid w:val="001A1941"/>
    <w:rsid w:val="001B37DE"/>
    <w:rsid w:val="001C1384"/>
    <w:rsid w:val="001D19E6"/>
    <w:rsid w:val="001D3319"/>
    <w:rsid w:val="001D5BFB"/>
    <w:rsid w:val="001D6E8A"/>
    <w:rsid w:val="001D7BA9"/>
    <w:rsid w:val="001E0232"/>
    <w:rsid w:val="001E3C29"/>
    <w:rsid w:val="001E3F3C"/>
    <w:rsid w:val="001E6170"/>
    <w:rsid w:val="001E6F9D"/>
    <w:rsid w:val="001F21DD"/>
    <w:rsid w:val="001F501D"/>
    <w:rsid w:val="001F6FF7"/>
    <w:rsid w:val="001F72DA"/>
    <w:rsid w:val="0020088A"/>
    <w:rsid w:val="002054DE"/>
    <w:rsid w:val="00206D0D"/>
    <w:rsid w:val="002114E4"/>
    <w:rsid w:val="0021194E"/>
    <w:rsid w:val="00212766"/>
    <w:rsid w:val="00214177"/>
    <w:rsid w:val="00215AFA"/>
    <w:rsid w:val="002176F1"/>
    <w:rsid w:val="00220482"/>
    <w:rsid w:val="00222D7F"/>
    <w:rsid w:val="00222E69"/>
    <w:rsid w:val="002344A9"/>
    <w:rsid w:val="002346D9"/>
    <w:rsid w:val="00240C10"/>
    <w:rsid w:val="00242A54"/>
    <w:rsid w:val="002436EE"/>
    <w:rsid w:val="00247CA1"/>
    <w:rsid w:val="00250228"/>
    <w:rsid w:val="00255342"/>
    <w:rsid w:val="002563C2"/>
    <w:rsid w:val="002569A7"/>
    <w:rsid w:val="002658E2"/>
    <w:rsid w:val="00270EE9"/>
    <w:rsid w:val="002713B4"/>
    <w:rsid w:val="002746C5"/>
    <w:rsid w:val="0027617C"/>
    <w:rsid w:val="00277B39"/>
    <w:rsid w:val="0028075B"/>
    <w:rsid w:val="00280FC5"/>
    <w:rsid w:val="002840CB"/>
    <w:rsid w:val="0028481C"/>
    <w:rsid w:val="00286491"/>
    <w:rsid w:val="00290760"/>
    <w:rsid w:val="0029166A"/>
    <w:rsid w:val="002930D0"/>
    <w:rsid w:val="002949D9"/>
    <w:rsid w:val="00297F98"/>
    <w:rsid w:val="002A04AF"/>
    <w:rsid w:val="002A368E"/>
    <w:rsid w:val="002A3D1B"/>
    <w:rsid w:val="002A6EBF"/>
    <w:rsid w:val="002B1414"/>
    <w:rsid w:val="002B3DCB"/>
    <w:rsid w:val="002B61B2"/>
    <w:rsid w:val="002C0AC2"/>
    <w:rsid w:val="002C21C5"/>
    <w:rsid w:val="002C2C98"/>
    <w:rsid w:val="002D3130"/>
    <w:rsid w:val="002D4BCB"/>
    <w:rsid w:val="002D784D"/>
    <w:rsid w:val="002E0356"/>
    <w:rsid w:val="002E0F28"/>
    <w:rsid w:val="002E2DE9"/>
    <w:rsid w:val="002E3B38"/>
    <w:rsid w:val="00301694"/>
    <w:rsid w:val="00307296"/>
    <w:rsid w:val="003162E4"/>
    <w:rsid w:val="00316C87"/>
    <w:rsid w:val="00317476"/>
    <w:rsid w:val="003179F4"/>
    <w:rsid w:val="00323DA3"/>
    <w:rsid w:val="003242B6"/>
    <w:rsid w:val="003255C6"/>
    <w:rsid w:val="003271EC"/>
    <w:rsid w:val="003319D0"/>
    <w:rsid w:val="00336E77"/>
    <w:rsid w:val="00340206"/>
    <w:rsid w:val="003421AD"/>
    <w:rsid w:val="00343A73"/>
    <w:rsid w:val="00344FEE"/>
    <w:rsid w:val="00346996"/>
    <w:rsid w:val="00346B64"/>
    <w:rsid w:val="00351E67"/>
    <w:rsid w:val="00353D8D"/>
    <w:rsid w:val="0035521B"/>
    <w:rsid w:val="0035731F"/>
    <w:rsid w:val="00361AFD"/>
    <w:rsid w:val="00364B0B"/>
    <w:rsid w:val="00370A97"/>
    <w:rsid w:val="00371AF3"/>
    <w:rsid w:val="00372FA8"/>
    <w:rsid w:val="00374DA9"/>
    <w:rsid w:val="003770A5"/>
    <w:rsid w:val="00377172"/>
    <w:rsid w:val="00377D4C"/>
    <w:rsid w:val="0038076D"/>
    <w:rsid w:val="00384ECB"/>
    <w:rsid w:val="00385617"/>
    <w:rsid w:val="003909AF"/>
    <w:rsid w:val="00391851"/>
    <w:rsid w:val="0039472F"/>
    <w:rsid w:val="0039581E"/>
    <w:rsid w:val="003972F9"/>
    <w:rsid w:val="003974A2"/>
    <w:rsid w:val="0039779C"/>
    <w:rsid w:val="00397DAE"/>
    <w:rsid w:val="003A12FC"/>
    <w:rsid w:val="003B032F"/>
    <w:rsid w:val="003B2C84"/>
    <w:rsid w:val="003B4470"/>
    <w:rsid w:val="003B48FA"/>
    <w:rsid w:val="003B550F"/>
    <w:rsid w:val="003B675B"/>
    <w:rsid w:val="003B7B06"/>
    <w:rsid w:val="003C22CE"/>
    <w:rsid w:val="003C294F"/>
    <w:rsid w:val="003C2CFD"/>
    <w:rsid w:val="003C43A6"/>
    <w:rsid w:val="003D088F"/>
    <w:rsid w:val="003D0D1C"/>
    <w:rsid w:val="003D3A67"/>
    <w:rsid w:val="003D40D7"/>
    <w:rsid w:val="003D5BF3"/>
    <w:rsid w:val="003F1313"/>
    <w:rsid w:val="003F5FB2"/>
    <w:rsid w:val="003F7DE8"/>
    <w:rsid w:val="00400C60"/>
    <w:rsid w:val="004046E5"/>
    <w:rsid w:val="004065D8"/>
    <w:rsid w:val="00406E16"/>
    <w:rsid w:val="004073AB"/>
    <w:rsid w:val="00415EF6"/>
    <w:rsid w:val="0042190F"/>
    <w:rsid w:val="00436275"/>
    <w:rsid w:val="00445027"/>
    <w:rsid w:val="004453C1"/>
    <w:rsid w:val="00450B55"/>
    <w:rsid w:val="00461C1F"/>
    <w:rsid w:val="0046529B"/>
    <w:rsid w:val="00480749"/>
    <w:rsid w:val="00483243"/>
    <w:rsid w:val="00483AC2"/>
    <w:rsid w:val="0048510C"/>
    <w:rsid w:val="00486561"/>
    <w:rsid w:val="00496758"/>
    <w:rsid w:val="0049738C"/>
    <w:rsid w:val="004A113A"/>
    <w:rsid w:val="004A370F"/>
    <w:rsid w:val="004A43F1"/>
    <w:rsid w:val="004A50F8"/>
    <w:rsid w:val="004B04FD"/>
    <w:rsid w:val="004B1572"/>
    <w:rsid w:val="004B1E9B"/>
    <w:rsid w:val="004B28A6"/>
    <w:rsid w:val="004B544A"/>
    <w:rsid w:val="004B5D1A"/>
    <w:rsid w:val="004C371A"/>
    <w:rsid w:val="004D41C6"/>
    <w:rsid w:val="004E0385"/>
    <w:rsid w:val="004E0620"/>
    <w:rsid w:val="004E1849"/>
    <w:rsid w:val="004E32C7"/>
    <w:rsid w:val="004E4AE6"/>
    <w:rsid w:val="004E5C39"/>
    <w:rsid w:val="004F2BD7"/>
    <w:rsid w:val="004F4F98"/>
    <w:rsid w:val="004F544C"/>
    <w:rsid w:val="004F6579"/>
    <w:rsid w:val="004F716B"/>
    <w:rsid w:val="00506EFE"/>
    <w:rsid w:val="00507E30"/>
    <w:rsid w:val="0051063D"/>
    <w:rsid w:val="00510B97"/>
    <w:rsid w:val="00511DE2"/>
    <w:rsid w:val="0051383B"/>
    <w:rsid w:val="00516641"/>
    <w:rsid w:val="00516BA1"/>
    <w:rsid w:val="00516E2B"/>
    <w:rsid w:val="00517993"/>
    <w:rsid w:val="00521DB5"/>
    <w:rsid w:val="00523A71"/>
    <w:rsid w:val="00526E03"/>
    <w:rsid w:val="00527B93"/>
    <w:rsid w:val="0053301F"/>
    <w:rsid w:val="00536148"/>
    <w:rsid w:val="005368AB"/>
    <w:rsid w:val="005369AA"/>
    <w:rsid w:val="00536DDE"/>
    <w:rsid w:val="005370B4"/>
    <w:rsid w:val="00540F51"/>
    <w:rsid w:val="00541619"/>
    <w:rsid w:val="0054505A"/>
    <w:rsid w:val="00550E80"/>
    <w:rsid w:val="00551677"/>
    <w:rsid w:val="00553C86"/>
    <w:rsid w:val="005548DF"/>
    <w:rsid w:val="005625A2"/>
    <w:rsid w:val="0056354D"/>
    <w:rsid w:val="00564489"/>
    <w:rsid w:val="0056539D"/>
    <w:rsid w:val="00576519"/>
    <w:rsid w:val="005802F5"/>
    <w:rsid w:val="00583F78"/>
    <w:rsid w:val="0058529C"/>
    <w:rsid w:val="00586074"/>
    <w:rsid w:val="00586B82"/>
    <w:rsid w:val="00587405"/>
    <w:rsid w:val="005947E8"/>
    <w:rsid w:val="00596DE8"/>
    <w:rsid w:val="005A093B"/>
    <w:rsid w:val="005B0B70"/>
    <w:rsid w:val="005B164F"/>
    <w:rsid w:val="005B2150"/>
    <w:rsid w:val="005C230E"/>
    <w:rsid w:val="005C3035"/>
    <w:rsid w:val="005C3424"/>
    <w:rsid w:val="005C360C"/>
    <w:rsid w:val="005C6791"/>
    <w:rsid w:val="005D1230"/>
    <w:rsid w:val="005D6593"/>
    <w:rsid w:val="005E1F2E"/>
    <w:rsid w:val="005E1F75"/>
    <w:rsid w:val="005E2B4C"/>
    <w:rsid w:val="005E61BE"/>
    <w:rsid w:val="005E7B78"/>
    <w:rsid w:val="005F28BD"/>
    <w:rsid w:val="00605C8F"/>
    <w:rsid w:val="006067A9"/>
    <w:rsid w:val="0060768B"/>
    <w:rsid w:val="00614508"/>
    <w:rsid w:val="00631D59"/>
    <w:rsid w:val="00632923"/>
    <w:rsid w:val="006342C6"/>
    <w:rsid w:val="00634A36"/>
    <w:rsid w:val="006355D2"/>
    <w:rsid w:val="00635CA2"/>
    <w:rsid w:val="0064146A"/>
    <w:rsid w:val="006467E0"/>
    <w:rsid w:val="0064690F"/>
    <w:rsid w:val="00651B57"/>
    <w:rsid w:val="00651BBC"/>
    <w:rsid w:val="00652CEE"/>
    <w:rsid w:val="00655977"/>
    <w:rsid w:val="00656DCE"/>
    <w:rsid w:val="00660F6D"/>
    <w:rsid w:val="00662934"/>
    <w:rsid w:val="00662B5B"/>
    <w:rsid w:val="00662D8D"/>
    <w:rsid w:val="00664662"/>
    <w:rsid w:val="00672553"/>
    <w:rsid w:val="0068340F"/>
    <w:rsid w:val="00685355"/>
    <w:rsid w:val="006856A4"/>
    <w:rsid w:val="006864A0"/>
    <w:rsid w:val="00686B91"/>
    <w:rsid w:val="00687265"/>
    <w:rsid w:val="00687800"/>
    <w:rsid w:val="00690C2D"/>
    <w:rsid w:val="00692564"/>
    <w:rsid w:val="00694194"/>
    <w:rsid w:val="00697F17"/>
    <w:rsid w:val="006A050E"/>
    <w:rsid w:val="006A2684"/>
    <w:rsid w:val="006B0A25"/>
    <w:rsid w:val="006B52CB"/>
    <w:rsid w:val="006B6712"/>
    <w:rsid w:val="006B7CDC"/>
    <w:rsid w:val="006C590E"/>
    <w:rsid w:val="006D6306"/>
    <w:rsid w:val="006E19E6"/>
    <w:rsid w:val="006E27CD"/>
    <w:rsid w:val="006E2C2D"/>
    <w:rsid w:val="006E4204"/>
    <w:rsid w:val="006E597F"/>
    <w:rsid w:val="006E5F92"/>
    <w:rsid w:val="006E6F3F"/>
    <w:rsid w:val="006F2AD8"/>
    <w:rsid w:val="006F6215"/>
    <w:rsid w:val="00701D7B"/>
    <w:rsid w:val="007025CD"/>
    <w:rsid w:val="007067EF"/>
    <w:rsid w:val="007108EC"/>
    <w:rsid w:val="007114A3"/>
    <w:rsid w:val="007123D7"/>
    <w:rsid w:val="0071270F"/>
    <w:rsid w:val="00712FC2"/>
    <w:rsid w:val="007152BA"/>
    <w:rsid w:val="00716C83"/>
    <w:rsid w:val="0071798F"/>
    <w:rsid w:val="00717A96"/>
    <w:rsid w:val="00720A5D"/>
    <w:rsid w:val="00722784"/>
    <w:rsid w:val="00722ED2"/>
    <w:rsid w:val="00727986"/>
    <w:rsid w:val="00730F69"/>
    <w:rsid w:val="00734144"/>
    <w:rsid w:val="007347AE"/>
    <w:rsid w:val="00734C4A"/>
    <w:rsid w:val="00734CFD"/>
    <w:rsid w:val="0073602C"/>
    <w:rsid w:val="00737542"/>
    <w:rsid w:val="00743ED8"/>
    <w:rsid w:val="00744275"/>
    <w:rsid w:val="0074581C"/>
    <w:rsid w:val="00746D3A"/>
    <w:rsid w:val="007473F5"/>
    <w:rsid w:val="00747F75"/>
    <w:rsid w:val="0075064A"/>
    <w:rsid w:val="007513B8"/>
    <w:rsid w:val="00754FE3"/>
    <w:rsid w:val="0076098D"/>
    <w:rsid w:val="007652A1"/>
    <w:rsid w:val="00767C21"/>
    <w:rsid w:val="00772B77"/>
    <w:rsid w:val="007737E0"/>
    <w:rsid w:val="00775AF7"/>
    <w:rsid w:val="0077734E"/>
    <w:rsid w:val="00780396"/>
    <w:rsid w:val="00780402"/>
    <w:rsid w:val="00780446"/>
    <w:rsid w:val="00780705"/>
    <w:rsid w:val="00780FA4"/>
    <w:rsid w:val="00782C25"/>
    <w:rsid w:val="007920EC"/>
    <w:rsid w:val="00794FEF"/>
    <w:rsid w:val="007A5FB1"/>
    <w:rsid w:val="007B2590"/>
    <w:rsid w:val="007B569D"/>
    <w:rsid w:val="007C0935"/>
    <w:rsid w:val="007C15BF"/>
    <w:rsid w:val="007C2F41"/>
    <w:rsid w:val="007C628A"/>
    <w:rsid w:val="007D20BF"/>
    <w:rsid w:val="007D327B"/>
    <w:rsid w:val="007D4CE5"/>
    <w:rsid w:val="007D61ED"/>
    <w:rsid w:val="007E5692"/>
    <w:rsid w:val="007F0EC2"/>
    <w:rsid w:val="007F1503"/>
    <w:rsid w:val="007F21BC"/>
    <w:rsid w:val="007F2785"/>
    <w:rsid w:val="007F3B75"/>
    <w:rsid w:val="007F4C0C"/>
    <w:rsid w:val="00801E30"/>
    <w:rsid w:val="008029C4"/>
    <w:rsid w:val="008033D7"/>
    <w:rsid w:val="008049DC"/>
    <w:rsid w:val="00804D56"/>
    <w:rsid w:val="00811557"/>
    <w:rsid w:val="0081306D"/>
    <w:rsid w:val="00813E7E"/>
    <w:rsid w:val="0081475A"/>
    <w:rsid w:val="00820D32"/>
    <w:rsid w:val="00820F04"/>
    <w:rsid w:val="008231FA"/>
    <w:rsid w:val="00825C8D"/>
    <w:rsid w:val="00827039"/>
    <w:rsid w:val="00827ADA"/>
    <w:rsid w:val="00830183"/>
    <w:rsid w:val="00830953"/>
    <w:rsid w:val="00836A4D"/>
    <w:rsid w:val="00840C99"/>
    <w:rsid w:val="00847EDA"/>
    <w:rsid w:val="00850B29"/>
    <w:rsid w:val="008516C7"/>
    <w:rsid w:val="008532D2"/>
    <w:rsid w:val="00854C56"/>
    <w:rsid w:val="00857247"/>
    <w:rsid w:val="00860A14"/>
    <w:rsid w:val="008614F5"/>
    <w:rsid w:val="0086360E"/>
    <w:rsid w:val="00864DF2"/>
    <w:rsid w:val="008661BB"/>
    <w:rsid w:val="00867167"/>
    <w:rsid w:val="00876769"/>
    <w:rsid w:val="0088070E"/>
    <w:rsid w:val="008834E8"/>
    <w:rsid w:val="00885708"/>
    <w:rsid w:val="008921A6"/>
    <w:rsid w:val="008928C6"/>
    <w:rsid w:val="00893410"/>
    <w:rsid w:val="008949C5"/>
    <w:rsid w:val="008962C3"/>
    <w:rsid w:val="008A134F"/>
    <w:rsid w:val="008B0DC1"/>
    <w:rsid w:val="008B1C69"/>
    <w:rsid w:val="008B4010"/>
    <w:rsid w:val="008B5893"/>
    <w:rsid w:val="008B59D0"/>
    <w:rsid w:val="008B6396"/>
    <w:rsid w:val="008B7654"/>
    <w:rsid w:val="008C241C"/>
    <w:rsid w:val="008C3C96"/>
    <w:rsid w:val="008C42B6"/>
    <w:rsid w:val="008C4928"/>
    <w:rsid w:val="008C4A9F"/>
    <w:rsid w:val="008D07E8"/>
    <w:rsid w:val="008D20F0"/>
    <w:rsid w:val="008E1B29"/>
    <w:rsid w:val="008E482C"/>
    <w:rsid w:val="008F0DCD"/>
    <w:rsid w:val="008F3CD7"/>
    <w:rsid w:val="008F3E42"/>
    <w:rsid w:val="00900682"/>
    <w:rsid w:val="00911C5A"/>
    <w:rsid w:val="0091659E"/>
    <w:rsid w:val="009214E9"/>
    <w:rsid w:val="00922EDF"/>
    <w:rsid w:val="00923AD0"/>
    <w:rsid w:val="009257E1"/>
    <w:rsid w:val="0092712C"/>
    <w:rsid w:val="00933264"/>
    <w:rsid w:val="00933AFA"/>
    <w:rsid w:val="009348FE"/>
    <w:rsid w:val="00934B39"/>
    <w:rsid w:val="0094146D"/>
    <w:rsid w:val="00943895"/>
    <w:rsid w:val="009461D3"/>
    <w:rsid w:val="0095138E"/>
    <w:rsid w:val="0095270D"/>
    <w:rsid w:val="0095278C"/>
    <w:rsid w:val="00953DD9"/>
    <w:rsid w:val="0095799B"/>
    <w:rsid w:val="009604AE"/>
    <w:rsid w:val="00960652"/>
    <w:rsid w:val="00963E64"/>
    <w:rsid w:val="00967E84"/>
    <w:rsid w:val="00971861"/>
    <w:rsid w:val="00972772"/>
    <w:rsid w:val="009731D4"/>
    <w:rsid w:val="00973980"/>
    <w:rsid w:val="00977557"/>
    <w:rsid w:val="00977C1C"/>
    <w:rsid w:val="00987496"/>
    <w:rsid w:val="00993D3E"/>
    <w:rsid w:val="00993F03"/>
    <w:rsid w:val="00995F45"/>
    <w:rsid w:val="009A0929"/>
    <w:rsid w:val="009B0666"/>
    <w:rsid w:val="009B08E7"/>
    <w:rsid w:val="009B09EC"/>
    <w:rsid w:val="009B153F"/>
    <w:rsid w:val="009B6F55"/>
    <w:rsid w:val="009C234D"/>
    <w:rsid w:val="009C4AC0"/>
    <w:rsid w:val="009C528E"/>
    <w:rsid w:val="009C651E"/>
    <w:rsid w:val="009C7A15"/>
    <w:rsid w:val="009D1A7D"/>
    <w:rsid w:val="009D2BC1"/>
    <w:rsid w:val="009D33CE"/>
    <w:rsid w:val="009E035C"/>
    <w:rsid w:val="009E148D"/>
    <w:rsid w:val="009E2409"/>
    <w:rsid w:val="009E489B"/>
    <w:rsid w:val="009E57D4"/>
    <w:rsid w:val="009F097E"/>
    <w:rsid w:val="009F0A6B"/>
    <w:rsid w:val="009F1B35"/>
    <w:rsid w:val="009F1C7C"/>
    <w:rsid w:val="009F2289"/>
    <w:rsid w:val="009F5825"/>
    <w:rsid w:val="009F68B3"/>
    <w:rsid w:val="00A00C8C"/>
    <w:rsid w:val="00A02C09"/>
    <w:rsid w:val="00A04738"/>
    <w:rsid w:val="00A04AC8"/>
    <w:rsid w:val="00A04F87"/>
    <w:rsid w:val="00A067D1"/>
    <w:rsid w:val="00A068F5"/>
    <w:rsid w:val="00A06E46"/>
    <w:rsid w:val="00A109BF"/>
    <w:rsid w:val="00A1352D"/>
    <w:rsid w:val="00A17DB7"/>
    <w:rsid w:val="00A204FA"/>
    <w:rsid w:val="00A20A27"/>
    <w:rsid w:val="00A21CEC"/>
    <w:rsid w:val="00A24448"/>
    <w:rsid w:val="00A2480F"/>
    <w:rsid w:val="00A26EE6"/>
    <w:rsid w:val="00A27E4E"/>
    <w:rsid w:val="00A3013E"/>
    <w:rsid w:val="00A34665"/>
    <w:rsid w:val="00A378EC"/>
    <w:rsid w:val="00A427CD"/>
    <w:rsid w:val="00A462A9"/>
    <w:rsid w:val="00A46EDC"/>
    <w:rsid w:val="00A56ECB"/>
    <w:rsid w:val="00A662DC"/>
    <w:rsid w:val="00A71502"/>
    <w:rsid w:val="00A751E7"/>
    <w:rsid w:val="00A76141"/>
    <w:rsid w:val="00A80A34"/>
    <w:rsid w:val="00A87ED0"/>
    <w:rsid w:val="00A93A96"/>
    <w:rsid w:val="00A95947"/>
    <w:rsid w:val="00AA165E"/>
    <w:rsid w:val="00AA25DC"/>
    <w:rsid w:val="00AA3227"/>
    <w:rsid w:val="00AA3BA5"/>
    <w:rsid w:val="00AA442A"/>
    <w:rsid w:val="00AA4B5C"/>
    <w:rsid w:val="00AA519E"/>
    <w:rsid w:val="00AA6C9A"/>
    <w:rsid w:val="00AB0000"/>
    <w:rsid w:val="00AB1531"/>
    <w:rsid w:val="00AB1B6A"/>
    <w:rsid w:val="00AB44C4"/>
    <w:rsid w:val="00AB574A"/>
    <w:rsid w:val="00AB6381"/>
    <w:rsid w:val="00AB7B24"/>
    <w:rsid w:val="00AC1DCA"/>
    <w:rsid w:val="00AC2D80"/>
    <w:rsid w:val="00AC4287"/>
    <w:rsid w:val="00AC4680"/>
    <w:rsid w:val="00AC7374"/>
    <w:rsid w:val="00AD02E5"/>
    <w:rsid w:val="00AD6126"/>
    <w:rsid w:val="00AE1926"/>
    <w:rsid w:val="00AE1A1D"/>
    <w:rsid w:val="00AE7370"/>
    <w:rsid w:val="00AE7F55"/>
    <w:rsid w:val="00AF00E9"/>
    <w:rsid w:val="00AF603A"/>
    <w:rsid w:val="00AF777D"/>
    <w:rsid w:val="00B047E8"/>
    <w:rsid w:val="00B059BC"/>
    <w:rsid w:val="00B0665A"/>
    <w:rsid w:val="00B1097C"/>
    <w:rsid w:val="00B11421"/>
    <w:rsid w:val="00B12222"/>
    <w:rsid w:val="00B1248D"/>
    <w:rsid w:val="00B12796"/>
    <w:rsid w:val="00B14C57"/>
    <w:rsid w:val="00B15D9F"/>
    <w:rsid w:val="00B17459"/>
    <w:rsid w:val="00B2014E"/>
    <w:rsid w:val="00B22D22"/>
    <w:rsid w:val="00B2762F"/>
    <w:rsid w:val="00B27A8A"/>
    <w:rsid w:val="00B30B9C"/>
    <w:rsid w:val="00B30C5C"/>
    <w:rsid w:val="00B324CE"/>
    <w:rsid w:val="00B32829"/>
    <w:rsid w:val="00B34CE8"/>
    <w:rsid w:val="00B35C54"/>
    <w:rsid w:val="00B37904"/>
    <w:rsid w:val="00B409CD"/>
    <w:rsid w:val="00B410B6"/>
    <w:rsid w:val="00B413DB"/>
    <w:rsid w:val="00B416EA"/>
    <w:rsid w:val="00B428AE"/>
    <w:rsid w:val="00B42F24"/>
    <w:rsid w:val="00B46CA1"/>
    <w:rsid w:val="00B470E8"/>
    <w:rsid w:val="00B62FC9"/>
    <w:rsid w:val="00B639E9"/>
    <w:rsid w:val="00B6499F"/>
    <w:rsid w:val="00B668A4"/>
    <w:rsid w:val="00B67866"/>
    <w:rsid w:val="00B71779"/>
    <w:rsid w:val="00B74670"/>
    <w:rsid w:val="00B74A34"/>
    <w:rsid w:val="00B84793"/>
    <w:rsid w:val="00B91E3E"/>
    <w:rsid w:val="00B9328F"/>
    <w:rsid w:val="00B94743"/>
    <w:rsid w:val="00B963C6"/>
    <w:rsid w:val="00BA5889"/>
    <w:rsid w:val="00BB204D"/>
    <w:rsid w:val="00BB4CEB"/>
    <w:rsid w:val="00BB5035"/>
    <w:rsid w:val="00BB56EA"/>
    <w:rsid w:val="00BB7803"/>
    <w:rsid w:val="00BC58AB"/>
    <w:rsid w:val="00BD0369"/>
    <w:rsid w:val="00BD356D"/>
    <w:rsid w:val="00BE043F"/>
    <w:rsid w:val="00BE207F"/>
    <w:rsid w:val="00BE333B"/>
    <w:rsid w:val="00BE5756"/>
    <w:rsid w:val="00BE693C"/>
    <w:rsid w:val="00BE74F8"/>
    <w:rsid w:val="00BF225F"/>
    <w:rsid w:val="00BF2994"/>
    <w:rsid w:val="00BF2A7D"/>
    <w:rsid w:val="00BF70A2"/>
    <w:rsid w:val="00BF7FEB"/>
    <w:rsid w:val="00C01898"/>
    <w:rsid w:val="00C0291B"/>
    <w:rsid w:val="00C079B8"/>
    <w:rsid w:val="00C107D8"/>
    <w:rsid w:val="00C10B0E"/>
    <w:rsid w:val="00C10FB0"/>
    <w:rsid w:val="00C15982"/>
    <w:rsid w:val="00C23724"/>
    <w:rsid w:val="00C31A3E"/>
    <w:rsid w:val="00C31EA3"/>
    <w:rsid w:val="00C32604"/>
    <w:rsid w:val="00C3319D"/>
    <w:rsid w:val="00C34F1A"/>
    <w:rsid w:val="00C3781E"/>
    <w:rsid w:val="00C37993"/>
    <w:rsid w:val="00C41083"/>
    <w:rsid w:val="00C41161"/>
    <w:rsid w:val="00C42986"/>
    <w:rsid w:val="00C46E9C"/>
    <w:rsid w:val="00C47B57"/>
    <w:rsid w:val="00C5265A"/>
    <w:rsid w:val="00C62FA5"/>
    <w:rsid w:val="00C653B8"/>
    <w:rsid w:val="00C65566"/>
    <w:rsid w:val="00C6572E"/>
    <w:rsid w:val="00C65C68"/>
    <w:rsid w:val="00C67F8E"/>
    <w:rsid w:val="00C73475"/>
    <w:rsid w:val="00C755DC"/>
    <w:rsid w:val="00C77967"/>
    <w:rsid w:val="00C90C6A"/>
    <w:rsid w:val="00C94847"/>
    <w:rsid w:val="00C951D2"/>
    <w:rsid w:val="00CA0225"/>
    <w:rsid w:val="00CA0E97"/>
    <w:rsid w:val="00CA5BA0"/>
    <w:rsid w:val="00CA7C8E"/>
    <w:rsid w:val="00CB03C9"/>
    <w:rsid w:val="00CB1119"/>
    <w:rsid w:val="00CB34DF"/>
    <w:rsid w:val="00CB6D91"/>
    <w:rsid w:val="00CC305F"/>
    <w:rsid w:val="00CC44D4"/>
    <w:rsid w:val="00CC4A57"/>
    <w:rsid w:val="00CC56EA"/>
    <w:rsid w:val="00CC711E"/>
    <w:rsid w:val="00CC7DDC"/>
    <w:rsid w:val="00CD2080"/>
    <w:rsid w:val="00CD20E6"/>
    <w:rsid w:val="00CD2A1C"/>
    <w:rsid w:val="00CD68DA"/>
    <w:rsid w:val="00CD7E7F"/>
    <w:rsid w:val="00CE19A5"/>
    <w:rsid w:val="00CE2BE4"/>
    <w:rsid w:val="00CE2E5B"/>
    <w:rsid w:val="00CE4BC9"/>
    <w:rsid w:val="00CE5375"/>
    <w:rsid w:val="00CF5731"/>
    <w:rsid w:val="00D03A99"/>
    <w:rsid w:val="00D03FF1"/>
    <w:rsid w:val="00D12578"/>
    <w:rsid w:val="00D12F5B"/>
    <w:rsid w:val="00D1437A"/>
    <w:rsid w:val="00D1537F"/>
    <w:rsid w:val="00D15E72"/>
    <w:rsid w:val="00D21F9E"/>
    <w:rsid w:val="00D2378B"/>
    <w:rsid w:val="00D31546"/>
    <w:rsid w:val="00D33B7C"/>
    <w:rsid w:val="00D34223"/>
    <w:rsid w:val="00D34570"/>
    <w:rsid w:val="00D41304"/>
    <w:rsid w:val="00D44956"/>
    <w:rsid w:val="00D46C41"/>
    <w:rsid w:val="00D52907"/>
    <w:rsid w:val="00D529E3"/>
    <w:rsid w:val="00D52B91"/>
    <w:rsid w:val="00D56631"/>
    <w:rsid w:val="00D65015"/>
    <w:rsid w:val="00D659FF"/>
    <w:rsid w:val="00D65D45"/>
    <w:rsid w:val="00D65F7D"/>
    <w:rsid w:val="00D66FD6"/>
    <w:rsid w:val="00D6787B"/>
    <w:rsid w:val="00D71337"/>
    <w:rsid w:val="00D73564"/>
    <w:rsid w:val="00D736FE"/>
    <w:rsid w:val="00D8137B"/>
    <w:rsid w:val="00D815B9"/>
    <w:rsid w:val="00D83862"/>
    <w:rsid w:val="00D86ECE"/>
    <w:rsid w:val="00D8788F"/>
    <w:rsid w:val="00D91ABF"/>
    <w:rsid w:val="00D93445"/>
    <w:rsid w:val="00D93F54"/>
    <w:rsid w:val="00D9565F"/>
    <w:rsid w:val="00DA0AEC"/>
    <w:rsid w:val="00DA0D0C"/>
    <w:rsid w:val="00DA22E8"/>
    <w:rsid w:val="00DB04C2"/>
    <w:rsid w:val="00DB1E22"/>
    <w:rsid w:val="00DB3B73"/>
    <w:rsid w:val="00DB4986"/>
    <w:rsid w:val="00DC088E"/>
    <w:rsid w:val="00DC3049"/>
    <w:rsid w:val="00DC3F94"/>
    <w:rsid w:val="00DC41AA"/>
    <w:rsid w:val="00DC4B94"/>
    <w:rsid w:val="00DD1D71"/>
    <w:rsid w:val="00DD7B5A"/>
    <w:rsid w:val="00DE48F7"/>
    <w:rsid w:val="00DE50E5"/>
    <w:rsid w:val="00DF3427"/>
    <w:rsid w:val="00DF43A9"/>
    <w:rsid w:val="00DF72B2"/>
    <w:rsid w:val="00E02AD3"/>
    <w:rsid w:val="00E0360F"/>
    <w:rsid w:val="00E05205"/>
    <w:rsid w:val="00E05CCC"/>
    <w:rsid w:val="00E06903"/>
    <w:rsid w:val="00E0766F"/>
    <w:rsid w:val="00E11E20"/>
    <w:rsid w:val="00E1254D"/>
    <w:rsid w:val="00E129AE"/>
    <w:rsid w:val="00E1622F"/>
    <w:rsid w:val="00E16C39"/>
    <w:rsid w:val="00E2229E"/>
    <w:rsid w:val="00E2272B"/>
    <w:rsid w:val="00E23CEA"/>
    <w:rsid w:val="00E24935"/>
    <w:rsid w:val="00E2653C"/>
    <w:rsid w:val="00E27B1B"/>
    <w:rsid w:val="00E379C8"/>
    <w:rsid w:val="00E40CA9"/>
    <w:rsid w:val="00E40CE6"/>
    <w:rsid w:val="00E41058"/>
    <w:rsid w:val="00E425D2"/>
    <w:rsid w:val="00E46EAE"/>
    <w:rsid w:val="00E47188"/>
    <w:rsid w:val="00E47336"/>
    <w:rsid w:val="00E50E2F"/>
    <w:rsid w:val="00E51438"/>
    <w:rsid w:val="00E51484"/>
    <w:rsid w:val="00E53273"/>
    <w:rsid w:val="00E55F69"/>
    <w:rsid w:val="00E56463"/>
    <w:rsid w:val="00E6174B"/>
    <w:rsid w:val="00E66621"/>
    <w:rsid w:val="00E6759E"/>
    <w:rsid w:val="00E676EB"/>
    <w:rsid w:val="00E67EFA"/>
    <w:rsid w:val="00E702DA"/>
    <w:rsid w:val="00E73AC5"/>
    <w:rsid w:val="00E73D8F"/>
    <w:rsid w:val="00E74609"/>
    <w:rsid w:val="00E7606D"/>
    <w:rsid w:val="00E86E1B"/>
    <w:rsid w:val="00E87C39"/>
    <w:rsid w:val="00E92DAB"/>
    <w:rsid w:val="00E93519"/>
    <w:rsid w:val="00E93848"/>
    <w:rsid w:val="00E9447B"/>
    <w:rsid w:val="00E94E42"/>
    <w:rsid w:val="00E95445"/>
    <w:rsid w:val="00EA2568"/>
    <w:rsid w:val="00EA6ADD"/>
    <w:rsid w:val="00EB2FEE"/>
    <w:rsid w:val="00EC4418"/>
    <w:rsid w:val="00EC4482"/>
    <w:rsid w:val="00EC79B6"/>
    <w:rsid w:val="00ED0B47"/>
    <w:rsid w:val="00ED0F5C"/>
    <w:rsid w:val="00ED3EDD"/>
    <w:rsid w:val="00ED5310"/>
    <w:rsid w:val="00ED6364"/>
    <w:rsid w:val="00EE1B74"/>
    <w:rsid w:val="00EE1DAB"/>
    <w:rsid w:val="00EE1F00"/>
    <w:rsid w:val="00EE2A19"/>
    <w:rsid w:val="00EF508D"/>
    <w:rsid w:val="00F01430"/>
    <w:rsid w:val="00F01B4B"/>
    <w:rsid w:val="00F01F3E"/>
    <w:rsid w:val="00F02460"/>
    <w:rsid w:val="00F029FB"/>
    <w:rsid w:val="00F150CD"/>
    <w:rsid w:val="00F152C1"/>
    <w:rsid w:val="00F23929"/>
    <w:rsid w:val="00F239E7"/>
    <w:rsid w:val="00F27A91"/>
    <w:rsid w:val="00F32B87"/>
    <w:rsid w:val="00F402B8"/>
    <w:rsid w:val="00F40581"/>
    <w:rsid w:val="00F410BF"/>
    <w:rsid w:val="00F41AF3"/>
    <w:rsid w:val="00F41BA3"/>
    <w:rsid w:val="00F43765"/>
    <w:rsid w:val="00F473AE"/>
    <w:rsid w:val="00F477B9"/>
    <w:rsid w:val="00F50D7D"/>
    <w:rsid w:val="00F517BC"/>
    <w:rsid w:val="00F51B58"/>
    <w:rsid w:val="00F52ABA"/>
    <w:rsid w:val="00F5380F"/>
    <w:rsid w:val="00F60DC1"/>
    <w:rsid w:val="00F6281D"/>
    <w:rsid w:val="00F639C6"/>
    <w:rsid w:val="00F648EE"/>
    <w:rsid w:val="00F71DAC"/>
    <w:rsid w:val="00F72225"/>
    <w:rsid w:val="00F7352A"/>
    <w:rsid w:val="00F73BD7"/>
    <w:rsid w:val="00F74187"/>
    <w:rsid w:val="00F83530"/>
    <w:rsid w:val="00F862C9"/>
    <w:rsid w:val="00F91294"/>
    <w:rsid w:val="00F92643"/>
    <w:rsid w:val="00F93376"/>
    <w:rsid w:val="00FA1117"/>
    <w:rsid w:val="00FA23B6"/>
    <w:rsid w:val="00FA3147"/>
    <w:rsid w:val="00FA688F"/>
    <w:rsid w:val="00FB2FAD"/>
    <w:rsid w:val="00FB304F"/>
    <w:rsid w:val="00FB485D"/>
    <w:rsid w:val="00FB59FC"/>
    <w:rsid w:val="00FB7445"/>
    <w:rsid w:val="00FC2048"/>
    <w:rsid w:val="00FC4535"/>
    <w:rsid w:val="00FD0210"/>
    <w:rsid w:val="00FD0AED"/>
    <w:rsid w:val="00FD1C98"/>
    <w:rsid w:val="00FD3444"/>
    <w:rsid w:val="00FD3D32"/>
    <w:rsid w:val="00FD3DFF"/>
    <w:rsid w:val="00FE2779"/>
    <w:rsid w:val="00FE2F92"/>
    <w:rsid w:val="00FE4124"/>
    <w:rsid w:val="00FE6C00"/>
    <w:rsid w:val="00FE7522"/>
    <w:rsid w:val="00FF4572"/>
    <w:rsid w:val="00FF718D"/>
    <w:rsid w:val="00FF7B14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73602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73602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9E2-9A78-4260-929E-2A9BFF24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23221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Dragana</cp:lastModifiedBy>
  <cp:revision>29</cp:revision>
  <cp:lastPrinted>2017-11-10T11:32:00Z</cp:lastPrinted>
  <dcterms:created xsi:type="dcterms:W3CDTF">2017-10-05T13:13:00Z</dcterms:created>
  <dcterms:modified xsi:type="dcterms:W3CDTF">2017-11-10T11:32:00Z</dcterms:modified>
</cp:coreProperties>
</file>