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BC62EA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417BD8">
        <w:rPr>
          <w:rFonts w:ascii="Century Gothic" w:hAnsi="Century Gothic"/>
          <w:b/>
          <w:sz w:val="22"/>
          <w:szCs w:val="22"/>
          <w:lang w:val="sr-Latn-CS"/>
        </w:rPr>
        <w:t>17-</w:t>
      </w:r>
      <w:r w:rsidR="00417BD8">
        <w:rPr>
          <w:rFonts w:ascii="Century Gothic" w:hAnsi="Century Gothic"/>
          <w:b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417BD8">
        <w:rPr>
          <w:rFonts w:ascii="Century Gothic" w:hAnsi="Century Gothic"/>
          <w:b/>
          <w:sz w:val="22"/>
          <w:szCs w:val="22"/>
          <w:lang w:val="sr-Latn-CS"/>
        </w:rPr>
        <w:t xml:space="preserve"> 22.12.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>2017.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године</w:t>
      </w:r>
    </w:p>
    <w:p w:rsidR="008A7AF9" w:rsidRPr="008A7AF9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 члана 276.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391E00">
        <w:rPr>
          <w:rFonts w:ascii="Century Gothic" w:hAnsi="Century Gothic"/>
          <w:sz w:val="22"/>
          <w:szCs w:val="22"/>
          <w:lang w:val="sr-Latn-BA"/>
        </w:rPr>
        <w:t>127/08, 58/09</w:t>
      </w:r>
      <w:r w:rsidR="00917F5E">
        <w:rPr>
          <w:rFonts w:ascii="Century Gothic" w:hAnsi="Century Gothic"/>
          <w:sz w:val="22"/>
          <w:szCs w:val="22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Latn-BA"/>
        </w:rPr>
        <w:t>100/11</w:t>
      </w:r>
      <w:r w:rsidR="00917F5E">
        <w:rPr>
          <w:rFonts w:ascii="Century Gothic" w:hAnsi="Century Gothic"/>
          <w:sz w:val="22"/>
          <w:szCs w:val="22"/>
        </w:rPr>
        <w:t xml:space="preserve"> и 67/13)</w:t>
      </w:r>
      <w:r w:rsidR="00697F84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34.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и 37.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„Хидроелектране на Дрини” а.д.Вишеград,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0F25E3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0F25E3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="00917F5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и члана 15.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AE4608">
        <w:rPr>
          <w:rFonts w:ascii="Century Gothic" w:hAnsi="Century Gothic"/>
          <w:sz w:val="22"/>
          <w:szCs w:val="22"/>
        </w:rPr>
        <w:t xml:space="preserve"> </w:t>
      </w:r>
      <w:r w:rsidR="00917F5E">
        <w:rPr>
          <w:rFonts w:ascii="Century Gothic" w:hAnsi="Century Gothic"/>
          <w:sz w:val="22"/>
          <w:szCs w:val="22"/>
        </w:rPr>
        <w:t xml:space="preserve">на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391E00">
        <w:rPr>
          <w:rFonts w:ascii="Century Gothic" w:hAnsi="Century Gothic"/>
          <w:sz w:val="22"/>
          <w:szCs w:val="22"/>
          <w:lang w:val="sr-Latn-BA"/>
        </w:rPr>
        <w:t>22.12.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EF5807">
        <w:rPr>
          <w:rFonts w:ascii="Century Gothic" w:hAnsi="Century Gothic"/>
          <w:sz w:val="22"/>
          <w:szCs w:val="22"/>
          <w:lang w:val="sr-Cyrl-BA"/>
        </w:rPr>
        <w:t>7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391E00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391E00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391E00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391E00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391E00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lang w:val="sr-Latn-BA"/>
        </w:rPr>
      </w:pPr>
    </w:p>
    <w:p w:rsidR="00697F84" w:rsidRPr="00163CD9" w:rsidRDefault="00697F84" w:rsidP="00697F84">
      <w:pPr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163CD9">
        <w:rPr>
          <w:rFonts w:ascii="Century Gothic" w:hAnsi="Century Gothic"/>
          <w:sz w:val="22"/>
          <w:szCs w:val="22"/>
          <w:lang w:val="sr-Latn-BA"/>
        </w:rPr>
        <w:t xml:space="preserve"> 1.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Именује се </w:t>
      </w:r>
      <w:r w:rsidR="00EF5807">
        <w:rPr>
          <w:rFonts w:ascii="Century Gothic" w:hAnsi="Century Gothic"/>
          <w:sz w:val="22"/>
          <w:szCs w:val="22"/>
        </w:rPr>
        <w:t>__________</w:t>
      </w:r>
      <w:r w:rsidR="00391E00">
        <w:rPr>
          <w:rFonts w:ascii="Century Gothic" w:hAnsi="Century Gothic"/>
          <w:sz w:val="22"/>
          <w:szCs w:val="22"/>
        </w:rPr>
        <w:t>_______________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9A0B5C">
        <w:rPr>
          <w:rFonts w:ascii="Century Gothic" w:hAnsi="Century Gothic"/>
          <w:sz w:val="22"/>
          <w:szCs w:val="22"/>
          <w:lang w:val="sr-Cyrl-BA"/>
        </w:rPr>
        <w:t>за</w:t>
      </w:r>
      <w:r w:rsidR="009A0B5C">
        <w:rPr>
          <w:rFonts w:ascii="Century Gothic" w:hAnsi="Century Gothic"/>
          <w:sz w:val="22"/>
          <w:szCs w:val="22"/>
          <w:lang w:val="hr-HR"/>
        </w:rPr>
        <w:t xml:space="preserve"> Предсједника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редовне годишње Скупштине акционара </w:t>
      </w:r>
      <w:r w:rsidR="00EF5807">
        <w:rPr>
          <w:rFonts w:ascii="Century Gothic" w:hAnsi="Century Gothic"/>
          <w:sz w:val="22"/>
          <w:szCs w:val="22"/>
          <w:lang w:val="bs-Latn-BA"/>
        </w:rPr>
        <w:t xml:space="preserve">Мјешовитог </w:t>
      </w:r>
      <w:r>
        <w:rPr>
          <w:rFonts w:ascii="Century Gothic" w:hAnsi="Century Gothic"/>
          <w:sz w:val="22"/>
          <w:szCs w:val="22"/>
          <w:lang w:val="bs-Latn-BA"/>
        </w:rPr>
        <w:t xml:space="preserve">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F5807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 и уписује се у 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>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EF5807" w:rsidRDefault="00697F84" w:rsidP="00697F84">
      <w:pPr>
        <w:jc w:val="both"/>
        <w:rPr>
          <w:rFonts w:ascii="Century Gothic" w:hAnsi="Century Gothic"/>
          <w:i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>
        <w:rPr>
          <w:rFonts w:ascii="Century Gothic" w:hAnsi="Century Gothic"/>
          <w:sz w:val="22"/>
          <w:szCs w:val="22"/>
        </w:rPr>
        <w:t xml:space="preserve">  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 Скупштине</w:t>
      </w:r>
      <w:r w:rsidR="00EF5807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EF5807" w:rsidRDefault="00EF5807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EF5807" w:rsidRDefault="00EF5807" w:rsidP="00EF5807">
      <w:pPr>
        <w:tabs>
          <w:tab w:val="left" w:pos="4320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 w:rsidR="00391E00">
        <w:rPr>
          <w:rFonts w:ascii="Century Gothic" w:hAnsi="Century Gothic"/>
          <w:sz w:val="20"/>
          <w:szCs w:val="20"/>
          <w:lang w:val="sr-Latn-BA"/>
        </w:rPr>
        <w:t xml:space="preserve">   </w:t>
      </w:r>
      <w:r>
        <w:rPr>
          <w:rFonts w:ascii="Century Gothic" w:hAnsi="Century Gothic"/>
          <w:sz w:val="20"/>
          <w:szCs w:val="20"/>
          <w:lang w:val="sr-Cyrl-CS"/>
        </w:rPr>
        <w:t>____________________________________________</w:t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</w:p>
    <w:p w:rsidR="00EF5807" w:rsidRDefault="00EF5807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EF5807" w:rsidRDefault="00EF5807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EF5807" w:rsidRPr="00EF5807" w:rsidRDefault="00697F84" w:rsidP="00EF58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="00EF5807">
        <w:rPr>
          <w:rFonts w:ascii="Century Gothic" w:hAnsi="Century Gothic"/>
          <w:sz w:val="20"/>
          <w:szCs w:val="20"/>
          <w:lang w:val="sr-Cyrl-CS"/>
        </w:rPr>
        <w:t>:</w:t>
      </w:r>
      <w:r w:rsidR="00EF5807">
        <w:rPr>
          <w:rFonts w:ascii="Century Gothic" w:hAnsi="Century Gothic"/>
          <w:sz w:val="20"/>
          <w:szCs w:val="20"/>
          <w:lang w:val="sr-Cyrl-CS"/>
        </w:rPr>
        <w:tab/>
      </w:r>
      <w:r w:rsidR="00EF5807">
        <w:rPr>
          <w:rFonts w:ascii="Century Gothic" w:hAnsi="Century Gothic"/>
          <w:sz w:val="20"/>
          <w:szCs w:val="20"/>
          <w:lang w:val="sr-Cyrl-CS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8A7AF9" w:rsidRPr="00FD0CE6" w:rsidRDefault="008A7AF9" w:rsidP="00697F84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4A50EA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417BD8">
        <w:rPr>
          <w:rFonts w:ascii="Century Gothic" w:hAnsi="Century Gothic"/>
          <w:b/>
          <w:sz w:val="22"/>
          <w:szCs w:val="22"/>
          <w:lang w:val="sr-Latn-CS"/>
        </w:rPr>
        <w:t>17-</w:t>
      </w:r>
      <w:r w:rsidR="00417BD8">
        <w:rPr>
          <w:rFonts w:ascii="Century Gothic" w:hAnsi="Century Gothic"/>
          <w:b/>
          <w:sz w:val="22"/>
          <w:szCs w:val="22"/>
          <w:lang w:val="sr-Cyrl-BA"/>
        </w:rPr>
        <w:t xml:space="preserve">     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 w:rsidR="00417BD8">
        <w:rPr>
          <w:rFonts w:ascii="Century Gothic" w:hAnsi="Century Gothic"/>
          <w:b/>
          <w:sz w:val="22"/>
          <w:szCs w:val="22"/>
        </w:rPr>
        <w:t>22.12.</w:t>
      </w:r>
      <w:r>
        <w:rPr>
          <w:rFonts w:ascii="Century Gothic" w:hAnsi="Century Gothic"/>
          <w:b/>
          <w:sz w:val="22"/>
          <w:szCs w:val="22"/>
          <w:lang w:val="sr-Latn-CS"/>
        </w:rPr>
        <w:t>201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>7</w:t>
      </w:r>
      <w:r>
        <w:rPr>
          <w:rFonts w:ascii="Century Gothic" w:hAnsi="Century Gothic"/>
          <w:b/>
          <w:sz w:val="22"/>
          <w:szCs w:val="22"/>
          <w:lang w:val="sr-Latn-CS"/>
        </w:rPr>
        <w:t>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917F5E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</w:t>
      </w:r>
      <w:r w:rsidR="005F3137">
        <w:rPr>
          <w:rFonts w:ascii="Century Gothic" w:hAnsi="Century Gothic"/>
          <w:sz w:val="22"/>
          <w:szCs w:val="22"/>
          <w:lang w:val="sr-Cyrl-CS"/>
        </w:rPr>
        <w:t xml:space="preserve">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>члана 279.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Latn-BA"/>
        </w:rPr>
        <w:t xml:space="preserve">127/08, 58/09, </w:t>
      </w:r>
      <w:r w:rsidR="00697F84">
        <w:rPr>
          <w:rFonts w:ascii="Century Gothic" w:hAnsi="Century Gothic"/>
          <w:sz w:val="22"/>
          <w:szCs w:val="22"/>
          <w:lang w:val="sr-Latn-BA"/>
        </w:rPr>
        <w:t>100/11</w:t>
      </w:r>
      <w:r>
        <w:rPr>
          <w:rFonts w:ascii="Century Gothic" w:hAnsi="Century Gothic"/>
          <w:sz w:val="22"/>
          <w:szCs w:val="22"/>
        </w:rPr>
        <w:t xml:space="preserve"> и 67/13</w:t>
      </w:r>
      <w:r w:rsidR="00697F84">
        <w:rPr>
          <w:rFonts w:ascii="Century Gothic" w:hAnsi="Century Gothic"/>
          <w:sz w:val="22"/>
          <w:szCs w:val="22"/>
          <w:lang w:val="bs-Latn-BA"/>
        </w:rPr>
        <w:t>)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и члана 16. Пословника о раду Скупштине акционара, број: СА-29-10-1/12 од 30.07.2012. године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 w:rsidRPr="00AE4608">
        <w:rPr>
          <w:rFonts w:ascii="Century Gothic" w:hAnsi="Century Gothic"/>
          <w:color w:val="000000" w:themeColor="text1"/>
          <w:sz w:val="22"/>
          <w:szCs w:val="22"/>
          <w:lang w:val="sr-Cyrl-CS"/>
        </w:rPr>
        <w:t>и број: СА-11-05/13 од 15.02.2013.</w:t>
      </w:r>
      <w:r w:rsidR="00697F84" w:rsidRPr="00031E50">
        <w:rPr>
          <w:rFonts w:ascii="Century Gothic" w:hAnsi="Century Gothic"/>
          <w:sz w:val="22"/>
          <w:szCs w:val="22"/>
          <w:lang w:val="sr-Cyrl-CS"/>
        </w:rPr>
        <w:t xml:space="preserve"> године</w:t>
      </w:r>
      <w:r w:rsidR="00697F84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Предсједник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Скупштине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D420D5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417BD8">
        <w:rPr>
          <w:rFonts w:ascii="Century Gothic" w:hAnsi="Century Gothic"/>
          <w:sz w:val="22"/>
          <w:szCs w:val="22"/>
          <w:lang w:val="sr-Latn-BA"/>
        </w:rPr>
        <w:t>22.12.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EF5807">
        <w:rPr>
          <w:rFonts w:ascii="Century Gothic" w:hAnsi="Century Gothic"/>
          <w:sz w:val="22"/>
          <w:szCs w:val="22"/>
          <w:lang w:val="sr-Cyrl-BA"/>
        </w:rPr>
        <w:t>7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донио 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lang w:val="sr-Latn-BA"/>
        </w:rPr>
      </w:pPr>
    </w:p>
    <w:p w:rsidR="00697F84" w:rsidRPr="00A5643D" w:rsidRDefault="00697F84" w:rsidP="00697F84">
      <w:pPr>
        <w:rPr>
          <w:lang w:val="sr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Именује се Комисија за бројање гласова у сљедећем саставу: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>1.</w:t>
      </w:r>
      <w:r w:rsidR="00EF5807">
        <w:rPr>
          <w:rFonts w:ascii="Century Gothic" w:hAnsi="Century Gothic"/>
          <w:sz w:val="22"/>
          <w:szCs w:val="22"/>
        </w:rPr>
        <w:t>___________</w:t>
      </w:r>
      <w:r w:rsidR="00417BD8">
        <w:rPr>
          <w:rFonts w:ascii="Century Gothic" w:hAnsi="Century Gothic"/>
          <w:sz w:val="22"/>
          <w:szCs w:val="22"/>
        </w:rPr>
        <w:t>______</w:t>
      </w:r>
      <w:r w:rsidR="00031848">
        <w:rPr>
          <w:rFonts w:ascii="Century Gothic" w:hAnsi="Century Gothic"/>
          <w:sz w:val="22"/>
          <w:szCs w:val="22"/>
          <w:lang w:val="sr-Cyrl-BA"/>
        </w:rPr>
        <w:t>,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предсједник</w:t>
      </w:r>
      <w:r w:rsidRPr="00776F12">
        <w:rPr>
          <w:rFonts w:ascii="Century Gothic" w:hAnsi="Century Gothic"/>
          <w:sz w:val="22"/>
          <w:szCs w:val="22"/>
          <w:lang w:val="sr-Latn-BA"/>
        </w:rPr>
        <w:t>,</w:t>
      </w:r>
    </w:p>
    <w:p w:rsidR="00697F84" w:rsidRPr="00776F12" w:rsidRDefault="00697F84" w:rsidP="00697F84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2. </w:t>
      </w:r>
      <w:r w:rsidR="00EF5807">
        <w:rPr>
          <w:rFonts w:ascii="Century Gothic" w:hAnsi="Century Gothic"/>
          <w:sz w:val="22"/>
          <w:szCs w:val="22"/>
          <w:lang w:val="sr-Cyrl-BA"/>
        </w:rPr>
        <w:t>___________</w:t>
      </w:r>
      <w:r w:rsidR="00417BD8">
        <w:rPr>
          <w:rFonts w:ascii="Century Gothic" w:hAnsi="Century Gothic"/>
          <w:sz w:val="22"/>
          <w:szCs w:val="22"/>
          <w:lang w:val="sr-Latn-BA"/>
        </w:rPr>
        <w:t>______</w:t>
      </w:r>
      <w:r w:rsidR="00031848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="00AE4608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ab/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3. </w:t>
      </w:r>
      <w:r w:rsidR="00EF5807">
        <w:rPr>
          <w:rFonts w:ascii="Century Gothic" w:hAnsi="Century Gothic"/>
          <w:sz w:val="22"/>
          <w:szCs w:val="22"/>
          <w:lang w:val="sr-Cyrl-BA"/>
        </w:rPr>
        <w:t>____________</w:t>
      </w:r>
      <w:r w:rsidR="00417BD8">
        <w:rPr>
          <w:rFonts w:ascii="Century Gothic" w:hAnsi="Century Gothic"/>
          <w:sz w:val="22"/>
          <w:szCs w:val="22"/>
          <w:lang w:val="sr-Latn-BA"/>
        </w:rPr>
        <w:t>_____</w:t>
      </w:r>
      <w:r w:rsidR="00031848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776F12">
        <w:rPr>
          <w:rFonts w:ascii="Century Gothic" w:hAnsi="Century Gothic"/>
          <w:sz w:val="22"/>
          <w:szCs w:val="22"/>
          <w:lang w:val="sr-Latn-BA"/>
        </w:rPr>
        <w:t>.</w:t>
      </w:r>
    </w:p>
    <w:p w:rsidR="00697F84" w:rsidRDefault="00697F84" w:rsidP="00697F84"/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За записничара се именује </w:t>
      </w:r>
      <w:r w:rsidR="00EF5807">
        <w:rPr>
          <w:rFonts w:ascii="Century Gothic" w:hAnsi="Century Gothic"/>
          <w:sz w:val="22"/>
          <w:szCs w:val="22"/>
          <w:lang w:val="sr-Cyrl-BA"/>
        </w:rPr>
        <w:t>__________</w:t>
      </w:r>
      <w:r w:rsidR="00AE4608">
        <w:rPr>
          <w:rFonts w:ascii="Century Gothic" w:hAnsi="Century Gothic"/>
          <w:sz w:val="22"/>
          <w:szCs w:val="22"/>
        </w:rPr>
        <w:t>_________</w:t>
      </w:r>
      <w:r w:rsidR="00031848"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bs-Latn-BA"/>
        </w:rPr>
        <w:t xml:space="preserve"> а за овјериваче записника </w:t>
      </w:r>
      <w:r w:rsidR="00EF5807">
        <w:rPr>
          <w:rFonts w:ascii="Century Gothic" w:hAnsi="Century Gothic"/>
          <w:sz w:val="22"/>
          <w:szCs w:val="22"/>
        </w:rPr>
        <w:t>___________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и ____________</w:t>
      </w:r>
      <w:r w:rsidR="00031848">
        <w:rPr>
          <w:rFonts w:ascii="Century Gothic" w:hAnsi="Century Gothic"/>
          <w:sz w:val="22"/>
          <w:szCs w:val="22"/>
          <w:lang w:val="sr-Cyrl-BA"/>
        </w:rPr>
        <w:t>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 и уписује се у </w:t>
      </w:r>
      <w:r>
        <w:rPr>
          <w:rFonts w:ascii="Century Gothic" w:hAnsi="Century Gothic"/>
          <w:sz w:val="22"/>
          <w:szCs w:val="22"/>
          <w:lang w:val="sr-Cyrl-BA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>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>
        <w:rPr>
          <w:rFonts w:ascii="Century Gothic" w:hAnsi="Century Gothic"/>
          <w:sz w:val="22"/>
          <w:szCs w:val="22"/>
        </w:rPr>
        <w:t xml:space="preserve">    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 Скупштине</w:t>
      </w:r>
      <w:r w:rsidR="00EF5807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EF5807" w:rsidRPr="00EF5807" w:rsidRDefault="00421600" w:rsidP="00EF5807">
      <w:pPr>
        <w:tabs>
          <w:tab w:val="left" w:pos="6424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</w:t>
      </w:r>
      <w:r w:rsidR="00EF5807">
        <w:rPr>
          <w:rFonts w:ascii="Century Gothic" w:hAnsi="Century Gothic"/>
          <w:i/>
          <w:sz w:val="22"/>
          <w:szCs w:val="22"/>
        </w:rPr>
        <w:t>________________________________</w:t>
      </w:r>
      <w:r>
        <w:rPr>
          <w:rFonts w:ascii="Century Gothic" w:hAnsi="Century Gothic"/>
          <w:i/>
          <w:sz w:val="22"/>
          <w:szCs w:val="22"/>
        </w:rPr>
        <w:t>______</w:t>
      </w: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EF5807" w:rsidRPr="00EF5807" w:rsidRDefault="00EF5807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="00EF580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76504D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417BD8">
        <w:rPr>
          <w:rFonts w:ascii="Century Gothic" w:hAnsi="Century Gothic"/>
          <w:b/>
          <w:sz w:val="22"/>
          <w:szCs w:val="22"/>
          <w:lang w:val="sr-Latn-CS"/>
        </w:rPr>
        <w:t>17-</w:t>
      </w:r>
      <w:r w:rsidR="00417BD8">
        <w:rPr>
          <w:rFonts w:ascii="Century Gothic" w:hAnsi="Century Gothic"/>
          <w:b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417BD8">
        <w:rPr>
          <w:rFonts w:ascii="Century Gothic" w:hAnsi="Century Gothic"/>
          <w:b/>
          <w:sz w:val="22"/>
          <w:szCs w:val="22"/>
          <w:lang w:val="sr-Latn-BA"/>
        </w:rPr>
        <w:t>22.12.</w:t>
      </w:r>
      <w:r>
        <w:rPr>
          <w:rFonts w:ascii="Century Gothic" w:hAnsi="Century Gothic"/>
          <w:b/>
          <w:sz w:val="22"/>
          <w:szCs w:val="22"/>
          <w:lang w:val="sr-Latn-CS"/>
        </w:rPr>
        <w:t>201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>7</w:t>
      </w:r>
      <w:r>
        <w:rPr>
          <w:rFonts w:ascii="Century Gothic" w:hAnsi="Century Gothic"/>
          <w:b/>
          <w:sz w:val="22"/>
          <w:szCs w:val="22"/>
          <w:lang w:val="sr-Latn-CS"/>
        </w:rPr>
        <w:t>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bs-Latn-BA"/>
        </w:rPr>
        <w:t>, члана 279. Закона о привредним друштвима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917F5E">
        <w:rPr>
          <w:rFonts w:ascii="Century Gothic" w:hAnsi="Century Gothic"/>
          <w:sz w:val="22"/>
          <w:szCs w:val="22"/>
          <w:lang w:val="sr-Latn-BA"/>
        </w:rPr>
        <w:t>127/08, 58/09</w:t>
      </w:r>
      <w:r w:rsidR="00917F5E">
        <w:rPr>
          <w:rFonts w:ascii="Century Gothic" w:hAnsi="Century Gothic"/>
          <w:sz w:val="22"/>
          <w:szCs w:val="22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Latn-BA"/>
        </w:rPr>
        <w:t>100/11</w:t>
      </w:r>
      <w:r w:rsidR="00917F5E">
        <w:rPr>
          <w:rFonts w:ascii="Century Gothic" w:hAnsi="Century Gothic"/>
          <w:sz w:val="22"/>
          <w:szCs w:val="22"/>
        </w:rPr>
        <w:t xml:space="preserve"> и 67/13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),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917F5E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37.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„Хидроелектране на Дрини” а.д.Вишеград,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0F25E3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0F25E3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0F25E3">
        <w:rPr>
          <w:rFonts w:ascii="Century Gothic" w:hAnsi="Century Gothic"/>
          <w:sz w:val="22"/>
          <w:szCs w:val="22"/>
          <w:lang w:val="sr-Cyrl-CS"/>
        </w:rPr>
        <w:t>број:</w:t>
      </w:r>
      <w:r w:rsidR="000F25E3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0F25E3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="00917F5E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hr-HR"/>
        </w:rPr>
        <w:t>члана 17. и 18. Пословника о раду Скупштине акционара, број: СА-29-10-1/12 од 30.07.2012. године,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417BD8">
        <w:rPr>
          <w:rFonts w:ascii="Century Gothic" w:hAnsi="Century Gothic"/>
          <w:sz w:val="22"/>
          <w:szCs w:val="22"/>
          <w:lang w:val="sr-Latn-BA"/>
        </w:rPr>
        <w:t>22.12.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EF5807">
        <w:rPr>
          <w:rFonts w:ascii="Century Gothic" w:hAnsi="Century Gothic"/>
          <w:sz w:val="22"/>
          <w:szCs w:val="22"/>
          <w:lang w:val="sr-Cyrl-BA"/>
        </w:rPr>
        <w:t>7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Pr="00AE7EC8" w:rsidRDefault="00697F84" w:rsidP="00697F84">
      <w:pPr>
        <w:rPr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Усваја се Извјештај Комисије за бројање гласова редовне годишње Скупштине акционара 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EF5807"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Вишеград. 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Latn-BA"/>
        </w:rPr>
        <w:tab/>
        <w:t>Констатује се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су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на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редовној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сједници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Скупштине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присутни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или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представљени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акционари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који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имају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више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половине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>тј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. </w:t>
      </w:r>
      <w:r w:rsidR="00AE4608">
        <w:rPr>
          <w:rFonts w:ascii="Century Gothic" w:hAnsi="Century Gothic"/>
          <w:sz w:val="22"/>
          <w:szCs w:val="22"/>
          <w:lang w:val="bs-Latn-BA"/>
        </w:rPr>
        <w:t>o</w:t>
      </w:r>
      <w:r>
        <w:rPr>
          <w:rFonts w:ascii="Century Gothic" w:hAnsi="Century Gothic"/>
          <w:sz w:val="22"/>
          <w:szCs w:val="22"/>
          <w:lang w:val="bs-Latn-BA"/>
        </w:rPr>
        <w:t>безбјеђена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двотрећинска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већина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укупног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броја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гласова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односно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AE4608">
        <w:rPr>
          <w:rFonts w:ascii="Century Gothic" w:hAnsi="Century Gothic"/>
          <w:color w:val="000000" w:themeColor="text1"/>
          <w:sz w:val="22"/>
          <w:szCs w:val="22"/>
        </w:rPr>
        <w:t>____________</w:t>
      </w:r>
      <w:r w:rsidR="00EF5807"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има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кворум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за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рад</w:t>
      </w:r>
      <w:r w:rsidR="00EF580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одлучивање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тачкама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дневног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реда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697F84" w:rsidRDefault="00697F84" w:rsidP="00697F84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857BC0" w:rsidRDefault="00697F84" w:rsidP="00697F84">
      <w:pPr>
        <w:pStyle w:val="BodyTextIndent"/>
        <w:tabs>
          <w:tab w:val="left" w:pos="567"/>
        </w:tabs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 3.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</w:t>
      </w:r>
      <w:r w:rsidR="00917F5E">
        <w:rPr>
          <w:rFonts w:ascii="Century Gothic" w:hAnsi="Century Gothic"/>
          <w:sz w:val="22"/>
          <w:szCs w:val="22"/>
          <w:lang w:val="sr-Latn-BA"/>
        </w:rPr>
        <w:t xml:space="preserve">доношења и уписује се у </w:t>
      </w:r>
      <w:r w:rsidR="00917F5E">
        <w:rPr>
          <w:rFonts w:ascii="Century Gothic" w:hAnsi="Century Gothic"/>
          <w:sz w:val="22"/>
          <w:szCs w:val="22"/>
        </w:rPr>
        <w:t>К</w:t>
      </w:r>
      <w:r>
        <w:rPr>
          <w:rFonts w:ascii="Century Gothic" w:hAnsi="Century Gothic"/>
          <w:sz w:val="22"/>
          <w:szCs w:val="22"/>
          <w:lang w:val="sr-Latn-BA"/>
        </w:rPr>
        <w:t>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2B2585" w:rsidRDefault="00697F84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EF5807">
        <w:rPr>
          <w:rFonts w:ascii="Century Gothic" w:hAnsi="Century Gothic"/>
          <w:sz w:val="22"/>
          <w:szCs w:val="22"/>
        </w:rPr>
        <w:t xml:space="preserve">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 Скупштине</w:t>
      </w:r>
      <w:r w:rsidR="00EF5807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EF5807" w:rsidRPr="00421600" w:rsidRDefault="00421600" w:rsidP="00EF5807">
      <w:pPr>
        <w:tabs>
          <w:tab w:val="left" w:pos="6561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</w:t>
      </w:r>
      <w:r w:rsidR="00EF5807">
        <w:rPr>
          <w:rFonts w:ascii="Century Gothic" w:hAnsi="Century Gothic"/>
          <w:sz w:val="20"/>
          <w:szCs w:val="20"/>
          <w:lang w:val="sr-Cyrl-CS"/>
        </w:rPr>
        <w:t>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:rsidR="00EF5807" w:rsidRDefault="00EF5807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EF5807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EF5807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Pr="00EE0F79" w:rsidRDefault="00EF5807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</w:t>
      </w:r>
      <w:r w:rsidR="00697F84">
        <w:rPr>
          <w:rFonts w:ascii="Century Gothic" w:hAnsi="Century Gothic"/>
          <w:b/>
          <w:sz w:val="22"/>
          <w:szCs w:val="22"/>
          <w:lang w:val="sr-Latn-CS"/>
        </w:rPr>
        <w:t>А</w:t>
      </w:r>
      <w:r>
        <w:rPr>
          <w:rFonts w:ascii="Century Gothic" w:hAnsi="Century Gothic"/>
          <w:b/>
          <w:sz w:val="22"/>
          <w:szCs w:val="22"/>
        </w:rPr>
        <w:t xml:space="preserve"> А</w:t>
      </w:r>
      <w:r w:rsidR="00697F84">
        <w:rPr>
          <w:rFonts w:ascii="Century Gothic" w:hAnsi="Century Gothic"/>
          <w:b/>
          <w:sz w:val="22"/>
          <w:szCs w:val="22"/>
          <w:lang w:val="sr-Latn-CS"/>
        </w:rPr>
        <w:t>КЦИОНАРА</w:t>
      </w:r>
    </w:p>
    <w:p w:rsidR="00697F84" w:rsidRPr="0050664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417BD8">
        <w:rPr>
          <w:rFonts w:ascii="Century Gothic" w:hAnsi="Century Gothic"/>
          <w:b/>
          <w:sz w:val="22"/>
          <w:szCs w:val="22"/>
          <w:lang w:val="sr-Latn-CS"/>
        </w:rPr>
        <w:t>17-</w:t>
      </w:r>
      <w:r w:rsidR="00417BD8">
        <w:rPr>
          <w:rFonts w:ascii="Century Gothic" w:hAnsi="Century Gothic"/>
          <w:b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417BD8">
        <w:rPr>
          <w:rFonts w:ascii="Century Gothic" w:hAnsi="Century Gothic"/>
          <w:b/>
          <w:sz w:val="22"/>
          <w:szCs w:val="22"/>
          <w:lang w:val="sr-Latn-BA"/>
        </w:rPr>
        <w:t>22.12.</w:t>
      </w:r>
      <w:r>
        <w:rPr>
          <w:rFonts w:ascii="Century Gothic" w:hAnsi="Century Gothic"/>
          <w:b/>
          <w:sz w:val="22"/>
          <w:szCs w:val="22"/>
          <w:lang w:val="sr-Latn-CS"/>
        </w:rPr>
        <w:t>201</w:t>
      </w:r>
      <w:r w:rsidR="00EF5807">
        <w:rPr>
          <w:rFonts w:ascii="Century Gothic" w:hAnsi="Century Gothic"/>
          <w:b/>
          <w:sz w:val="22"/>
          <w:szCs w:val="22"/>
          <w:lang w:val="sr-Cyrl-BA"/>
        </w:rPr>
        <w:t>7</w:t>
      </w:r>
      <w:r>
        <w:rPr>
          <w:rFonts w:ascii="Century Gothic" w:hAnsi="Century Gothic"/>
          <w:b/>
          <w:sz w:val="22"/>
          <w:szCs w:val="22"/>
          <w:lang w:val="sr-Latn-CS"/>
        </w:rPr>
        <w:t>. године</w:t>
      </w:r>
    </w:p>
    <w:p w:rsidR="000A6869" w:rsidRPr="000A6869" w:rsidRDefault="000A686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EF5807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„Хидроелектране на Дрини” а.д.Вишеград,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AA139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AA139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AA1397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EF5807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417BD8">
        <w:rPr>
          <w:rFonts w:ascii="Century Gothic" w:hAnsi="Century Gothic"/>
          <w:sz w:val="22"/>
          <w:szCs w:val="22"/>
          <w:lang w:val="sr-Latn-BA"/>
        </w:rPr>
        <w:t>22.12.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EF5807">
        <w:rPr>
          <w:rFonts w:ascii="Century Gothic" w:hAnsi="Century Gothic"/>
          <w:sz w:val="22"/>
          <w:szCs w:val="22"/>
          <w:lang w:val="sr-Cyrl-BA"/>
        </w:rPr>
        <w:t>7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697F84" w:rsidRPr="00C804C1" w:rsidRDefault="00697F84" w:rsidP="00697F84">
      <w:pPr>
        <w:rPr>
          <w:lang w:val="sr-Latn-CS"/>
        </w:rPr>
      </w:pP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Усваја</w:t>
      </w:r>
      <w:r w:rsidR="00EF5807">
        <w:rPr>
          <w:rFonts w:ascii="Century Gothic" w:hAnsi="Century Gothic"/>
          <w:sz w:val="22"/>
          <w:szCs w:val="22"/>
        </w:rPr>
        <w:t xml:space="preserve"> </w:t>
      </w:r>
      <w:r w:rsidR="00EF5807">
        <w:rPr>
          <w:rFonts w:ascii="Century Gothic" w:hAnsi="Century Gothic"/>
          <w:sz w:val="22"/>
          <w:szCs w:val="22"/>
          <w:lang w:val="bs-Latn-BA"/>
        </w:rPr>
        <w:t>се Записник са XVIII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ванредне сједнице Скупштине акционара Мјешовитог Холдинга „ЕРС“ МП а.д. Требиње – ЗП „Хидроелектране на Дрини“ а.д. Вишеград, одржане дана </w:t>
      </w:r>
      <w:r w:rsidR="00EF5807">
        <w:rPr>
          <w:rFonts w:ascii="Century Gothic" w:hAnsi="Century Gothic"/>
          <w:sz w:val="22"/>
          <w:szCs w:val="22"/>
          <w:lang w:val="sr-Cyrl-BA"/>
        </w:rPr>
        <w:t>30</w:t>
      </w:r>
      <w:r>
        <w:rPr>
          <w:rFonts w:ascii="Century Gothic" w:hAnsi="Century Gothic"/>
          <w:sz w:val="22"/>
          <w:szCs w:val="22"/>
          <w:lang w:val="bs-Latn-BA"/>
        </w:rPr>
        <w:t>.</w:t>
      </w:r>
      <w:r w:rsidR="00EF5807">
        <w:rPr>
          <w:rFonts w:ascii="Century Gothic" w:hAnsi="Century Gothic"/>
          <w:sz w:val="22"/>
          <w:szCs w:val="22"/>
        </w:rPr>
        <w:t>06.2017.</w:t>
      </w:r>
      <w:r>
        <w:rPr>
          <w:rFonts w:ascii="Century Gothic" w:hAnsi="Century Gothic"/>
          <w:sz w:val="22"/>
          <w:szCs w:val="22"/>
          <w:lang w:val="bs-Latn-BA"/>
        </w:rPr>
        <w:t xml:space="preserve"> године.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Ова Одлука ступа на снагу даном доношења и уписује се у Kњигу одлука акционара.</w:t>
      </w: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421600" w:rsidRDefault="00697F84" w:rsidP="00421600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="000A6869">
        <w:rPr>
          <w:rFonts w:ascii="Century Gothic" w:hAnsi="Century Gothic"/>
          <w:sz w:val="22"/>
          <w:szCs w:val="22"/>
        </w:rPr>
        <w:t xml:space="preserve">    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 Скупштине</w:t>
      </w:r>
      <w:r w:rsidR="000A6869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697F84" w:rsidRPr="00421600" w:rsidRDefault="00421600" w:rsidP="00421600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                    </w:t>
      </w:r>
      <w:r w:rsidR="000A6869">
        <w:rPr>
          <w:rFonts w:ascii="Century Gothic" w:hAnsi="Century Gothic"/>
          <w:i/>
          <w:sz w:val="22"/>
          <w:szCs w:val="22"/>
        </w:rPr>
        <w:t>__________________________</w:t>
      </w:r>
      <w:r>
        <w:rPr>
          <w:rFonts w:ascii="Century Gothic" w:hAnsi="Century Gothic"/>
          <w:i/>
          <w:sz w:val="22"/>
          <w:szCs w:val="22"/>
        </w:rPr>
        <w:t>____________</w:t>
      </w:r>
    </w:p>
    <w:p w:rsidR="000A6869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0A6869" w:rsidRPr="000A6869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0A6869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0A6869" w:rsidRPr="000A6869" w:rsidRDefault="000A6869" w:rsidP="00697F84">
      <w:pPr>
        <w:jc w:val="both"/>
        <w:rPr>
          <w:rFonts w:ascii="Century Gothic" w:hAnsi="Century Gothic"/>
          <w:i/>
          <w:sz w:val="22"/>
          <w:szCs w:val="22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705155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0A6869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697F84" w:rsidRDefault="00697F84" w:rsidP="00697F84">
      <w:pPr>
        <w:rPr>
          <w:rFonts w:ascii="Century Gothic" w:hAnsi="Century Gothic"/>
          <w:lang w:val="sr-Cyrl-BA"/>
        </w:rPr>
      </w:pPr>
    </w:p>
    <w:p w:rsidR="00697F84" w:rsidRDefault="00697F84" w:rsidP="00697F84">
      <w:pPr>
        <w:rPr>
          <w:rFonts w:ascii="Century Gothic" w:hAnsi="Century Gothic"/>
          <w:lang w:val="sr-Cyrl-BA"/>
        </w:rPr>
      </w:pPr>
    </w:p>
    <w:p w:rsidR="005F3137" w:rsidRDefault="005F3137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417BD8" w:rsidRDefault="00417BD8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417BD8" w:rsidRDefault="00417BD8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A24BBF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417BD8">
        <w:rPr>
          <w:rFonts w:ascii="Century Gothic" w:hAnsi="Century Gothic"/>
          <w:b/>
          <w:sz w:val="22"/>
          <w:szCs w:val="22"/>
          <w:lang w:val="sr-Latn-CS"/>
        </w:rPr>
        <w:t>17-</w:t>
      </w:r>
      <w:r w:rsidR="00417BD8">
        <w:rPr>
          <w:rFonts w:ascii="Century Gothic" w:hAnsi="Century Gothic"/>
          <w:b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0A6869"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0A6869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417BD8">
        <w:rPr>
          <w:rFonts w:ascii="Century Gothic" w:hAnsi="Century Gothic"/>
          <w:b/>
          <w:sz w:val="22"/>
          <w:szCs w:val="22"/>
          <w:lang w:val="sr-Latn-BA"/>
        </w:rPr>
        <w:t>22.12.</w:t>
      </w:r>
      <w:r>
        <w:rPr>
          <w:rFonts w:ascii="Century Gothic" w:hAnsi="Century Gothic"/>
          <w:b/>
          <w:sz w:val="22"/>
          <w:szCs w:val="22"/>
          <w:lang w:val="sr-Latn-CS"/>
        </w:rPr>
        <w:t>201</w:t>
      </w:r>
      <w:r w:rsidR="000A6869">
        <w:rPr>
          <w:rFonts w:ascii="Century Gothic" w:hAnsi="Century Gothic"/>
          <w:b/>
          <w:sz w:val="22"/>
          <w:szCs w:val="22"/>
          <w:lang w:val="sr-Cyrl-BA"/>
        </w:rPr>
        <w:t>7</w:t>
      </w:r>
      <w:r>
        <w:rPr>
          <w:rFonts w:ascii="Century Gothic" w:hAnsi="Century Gothic"/>
          <w:b/>
          <w:sz w:val="22"/>
          <w:szCs w:val="22"/>
          <w:lang w:val="sr-Latn-CS"/>
        </w:rPr>
        <w:t>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0A6869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„Хидроелектране на Дрини” а.д.Вишеград,</w:t>
      </w:r>
      <w:r w:rsidR="00AA1397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AA139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A1397">
        <w:rPr>
          <w:rFonts w:ascii="Century Gothic" w:hAnsi="Century Gothic"/>
          <w:sz w:val="22"/>
          <w:szCs w:val="22"/>
          <w:lang w:val="sr-Cyrl-CS"/>
        </w:rPr>
        <w:t>број:</w:t>
      </w:r>
      <w:r w:rsidR="00AA139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AA1397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417BD8">
        <w:rPr>
          <w:rFonts w:ascii="Century Gothic" w:hAnsi="Century Gothic"/>
          <w:sz w:val="22"/>
          <w:szCs w:val="22"/>
          <w:lang w:val="sr-Latn-BA"/>
        </w:rPr>
        <w:t>22.12.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0A6869">
        <w:rPr>
          <w:rFonts w:ascii="Century Gothic" w:hAnsi="Century Gothic"/>
          <w:sz w:val="22"/>
          <w:szCs w:val="22"/>
          <w:lang w:val="sr-Cyrl-BA"/>
        </w:rPr>
        <w:t>7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Pr="00127650" w:rsidRDefault="00697F84" w:rsidP="00697F84">
      <w:pPr>
        <w:pStyle w:val="Header"/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771736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417BD8">
        <w:rPr>
          <w:rFonts w:ascii="Century Gothic" w:hAnsi="Century Gothic"/>
          <w:sz w:val="28"/>
          <w:szCs w:val="28"/>
          <w:lang w:val="sr-Latn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  Извјештаја Независног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ревизора„Deloitte“ </w:t>
      </w:r>
      <w:r>
        <w:rPr>
          <w:rFonts w:ascii="Century Gothic" w:hAnsi="Century Gothic"/>
          <w:b/>
          <w:sz w:val="22"/>
          <w:szCs w:val="22"/>
          <w:lang w:val="sr-Cyrl-BA"/>
        </w:rPr>
        <w:t>д.о.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  <w:lang w:val="sr-Cyrl-BA"/>
        </w:rPr>
        <w:t>. Бања Лука о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ревизији Финансијских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</w:t>
      </w:r>
    </w:p>
    <w:p w:rsidR="00697F84" w:rsidRPr="008A33E4" w:rsidRDefault="00697F84" w:rsidP="00697F84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ЗП </w:t>
      </w:r>
      <w:r w:rsidRPr="00771736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Хидроелектране на Дрини“ а.д. Вишеград за </w:t>
      </w:r>
      <w:r w:rsidR="008A33E4">
        <w:rPr>
          <w:rFonts w:ascii="Century Gothic" w:hAnsi="Century Gothic"/>
          <w:b/>
          <w:sz w:val="22"/>
          <w:szCs w:val="22"/>
        </w:rPr>
        <w:t xml:space="preserve">2016. </w:t>
      </w:r>
      <w:proofErr w:type="gramStart"/>
      <w:r w:rsidR="008A33E4">
        <w:rPr>
          <w:rFonts w:ascii="Century Gothic" w:hAnsi="Century Gothic"/>
          <w:b/>
          <w:sz w:val="22"/>
          <w:szCs w:val="22"/>
        </w:rPr>
        <w:t>годину</w:t>
      </w:r>
      <w:proofErr w:type="gramEnd"/>
    </w:p>
    <w:p w:rsidR="00697F84" w:rsidRDefault="00697F84" w:rsidP="00697F84">
      <w:pPr>
        <w:rPr>
          <w:rFonts w:ascii="Century Gothic" w:hAnsi="Century Gothic"/>
        </w:rPr>
      </w:pPr>
    </w:p>
    <w:p w:rsidR="00697F84" w:rsidRPr="000A6869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Скупштина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 МП а.д. Требиње - ЗП „</w:t>
      </w:r>
      <w:r>
        <w:rPr>
          <w:rFonts w:ascii="Century Gothic" w:hAnsi="Century Gothic"/>
          <w:sz w:val="22"/>
          <w:szCs w:val="22"/>
        </w:rPr>
        <w:t>Хидроелектране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Дрини“</w:t>
      </w:r>
      <w:r>
        <w:rPr>
          <w:rFonts w:ascii="Century Gothic" w:hAnsi="Century Gothic"/>
          <w:sz w:val="22"/>
          <w:szCs w:val="22"/>
        </w:rPr>
        <w:t xml:space="preserve"> а.д. Вишеград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разматрала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Извјештај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Независног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ревизора “Deloitte” д.о.о. Бања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Лука о ревизији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Финансијских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извјеш</w:t>
      </w:r>
      <w:r w:rsidR="00AA1397">
        <w:rPr>
          <w:rFonts w:ascii="Century Gothic" w:hAnsi="Century Gothic"/>
          <w:sz w:val="22"/>
          <w:szCs w:val="22"/>
        </w:rPr>
        <w:t>таја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</w:rPr>
        <w:t>Предузећа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AA1397">
        <w:rPr>
          <w:rFonts w:ascii="Century Gothic" w:hAnsi="Century Gothic"/>
          <w:sz w:val="22"/>
          <w:szCs w:val="22"/>
        </w:rPr>
        <w:t>за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8A33E4">
        <w:rPr>
          <w:rFonts w:ascii="Century Gothic" w:hAnsi="Century Gothic"/>
          <w:sz w:val="22"/>
          <w:szCs w:val="22"/>
        </w:rPr>
        <w:t xml:space="preserve">2016. </w:t>
      </w:r>
      <w:proofErr w:type="gramStart"/>
      <w:r w:rsidR="008A33E4">
        <w:rPr>
          <w:rFonts w:ascii="Century Gothic" w:hAnsi="Century Gothic"/>
          <w:sz w:val="22"/>
          <w:szCs w:val="22"/>
        </w:rPr>
        <w:t>годину</w:t>
      </w:r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8A33E4" w:rsidRPr="008A33E4" w:rsidRDefault="008A33E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Pr="000A6869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2.</w:t>
      </w:r>
      <w:proofErr w:type="gramEnd"/>
    </w:p>
    <w:p w:rsidR="00697F84" w:rsidRPr="00A902AE" w:rsidRDefault="00AA1397" w:rsidP="00697F84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 МП а.д. Требиње - ЗП „</w:t>
      </w:r>
      <w:r w:rsidR="00697F84">
        <w:rPr>
          <w:rFonts w:ascii="Century Gothic" w:hAnsi="Century Gothic"/>
          <w:sz w:val="22"/>
          <w:szCs w:val="22"/>
        </w:rPr>
        <w:t>Хидроелектране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Дрини“</w:t>
      </w:r>
      <w:r w:rsidR="00697F84">
        <w:rPr>
          <w:rFonts w:ascii="Century Gothic" w:hAnsi="Century Gothic"/>
          <w:sz w:val="22"/>
          <w:szCs w:val="22"/>
        </w:rPr>
        <w:t xml:space="preserve"> а.д. Вишеград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усваја Извјештај Н</w:t>
      </w:r>
      <w:r w:rsidR="00697F84">
        <w:rPr>
          <w:rFonts w:ascii="Century Gothic" w:hAnsi="Century Gothic"/>
          <w:sz w:val="22"/>
          <w:szCs w:val="22"/>
          <w:lang w:val="sr-Cyrl-BA"/>
        </w:rPr>
        <w:t>езависног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BA"/>
        </w:rPr>
        <w:t>ревизора</w:t>
      </w:r>
      <w:r w:rsidR="00697F84" w:rsidRPr="00592865">
        <w:rPr>
          <w:rFonts w:ascii="Century Gothic" w:hAnsi="Century Gothic"/>
          <w:sz w:val="22"/>
          <w:szCs w:val="22"/>
          <w:lang w:val="sr-Cyrl-BA"/>
        </w:rPr>
        <w:t xml:space="preserve"> „</w:t>
      </w:r>
      <w:r w:rsidR="00697F84">
        <w:rPr>
          <w:rFonts w:ascii="Century Gothic" w:hAnsi="Century Gothic"/>
          <w:sz w:val="22"/>
          <w:szCs w:val="22"/>
          <w:lang w:val="bs-Latn-BA"/>
        </w:rPr>
        <w:t>Deloitte</w:t>
      </w:r>
      <w:r w:rsidR="00697F84" w:rsidRPr="00592865">
        <w:rPr>
          <w:rFonts w:ascii="Century Gothic" w:hAnsi="Century Gothic"/>
          <w:sz w:val="22"/>
          <w:szCs w:val="22"/>
          <w:lang w:val="sr-Cyrl-BA"/>
        </w:rPr>
        <w:t>“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д.о.о.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Бања Лука </w:t>
      </w:r>
      <w:r w:rsidR="00697F84">
        <w:rPr>
          <w:rFonts w:ascii="Century Gothic" w:hAnsi="Century Gothic"/>
          <w:sz w:val="22"/>
          <w:szCs w:val="22"/>
          <w:lang w:val="sr-Cyrl-BA"/>
        </w:rPr>
        <w:t>о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ревизији Финансијск</w:t>
      </w:r>
      <w:r w:rsidR="00697F84">
        <w:rPr>
          <w:rFonts w:ascii="Century Gothic" w:hAnsi="Century Gothic"/>
          <w:sz w:val="22"/>
          <w:szCs w:val="22"/>
          <w:lang w:val="sr-Cyrl-BA"/>
        </w:rPr>
        <w:t>их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извјештаја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</w:t>
      </w:r>
      <w:r w:rsidR="00697F84">
        <w:rPr>
          <w:rFonts w:ascii="Century Gothic" w:hAnsi="Century Gothic"/>
          <w:sz w:val="22"/>
          <w:szCs w:val="22"/>
        </w:rPr>
        <w:t xml:space="preserve"> МП а.д. Требиње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- ЗП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697F84">
        <w:rPr>
          <w:rFonts w:ascii="Century Gothic" w:hAnsi="Century Gothic"/>
          <w:sz w:val="22"/>
          <w:szCs w:val="22"/>
          <w:lang w:val="sr-Latn-BA"/>
        </w:rPr>
        <w:t>Хидроелектране</w:t>
      </w:r>
      <w:r>
        <w:rPr>
          <w:rFonts w:ascii="Century Gothic" w:hAnsi="Century Gothic"/>
          <w:sz w:val="22"/>
          <w:szCs w:val="22"/>
          <w:lang w:val="sr-Latn-BA"/>
        </w:rPr>
        <w:t xml:space="preserve"> на Дрини“ а.д. Вишеград за</w:t>
      </w:r>
      <w:r w:rsidR="008A33E4">
        <w:rPr>
          <w:rFonts w:ascii="Century Gothic" w:hAnsi="Century Gothic"/>
          <w:sz w:val="22"/>
          <w:szCs w:val="22"/>
        </w:rPr>
        <w:t xml:space="preserve"> 2016. 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 w:rsidR="008A33E4">
        <w:rPr>
          <w:rFonts w:ascii="Century Gothic" w:hAnsi="Century Gothic"/>
          <w:sz w:val="22"/>
          <w:szCs w:val="22"/>
        </w:rPr>
        <w:t>годину</w:t>
      </w:r>
      <w:proofErr w:type="gramEnd"/>
      <w:r w:rsidR="00A902AE">
        <w:rPr>
          <w:rFonts w:ascii="Century Gothic" w:hAnsi="Century Gothic"/>
          <w:sz w:val="22"/>
          <w:szCs w:val="22"/>
        </w:rPr>
        <w:t>.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Извјештај Н</w:t>
      </w:r>
      <w:r>
        <w:rPr>
          <w:rFonts w:ascii="Century Gothic" w:hAnsi="Century Gothic"/>
          <w:sz w:val="22"/>
          <w:szCs w:val="22"/>
          <w:lang w:val="sr-Cyrl-BA"/>
        </w:rPr>
        <w:t>езависног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ревизора</w:t>
      </w:r>
      <w:r w:rsidRPr="00592865">
        <w:rPr>
          <w:rFonts w:ascii="Century Gothic" w:hAnsi="Century Gothic"/>
          <w:sz w:val="22"/>
          <w:szCs w:val="22"/>
          <w:lang w:val="sr-Cyrl-BA"/>
        </w:rPr>
        <w:t xml:space="preserve"> „</w:t>
      </w:r>
      <w:r>
        <w:rPr>
          <w:rFonts w:ascii="Century Gothic" w:hAnsi="Century Gothic"/>
          <w:sz w:val="22"/>
          <w:szCs w:val="22"/>
          <w:lang w:val="bs-Latn-BA"/>
        </w:rPr>
        <w:t>Deloitte</w:t>
      </w:r>
      <w:r w:rsidRPr="00592865">
        <w:rPr>
          <w:rFonts w:ascii="Century Gothic" w:hAnsi="Century Gothic"/>
          <w:sz w:val="22"/>
          <w:szCs w:val="22"/>
          <w:lang w:val="sr-Cyrl-BA"/>
        </w:rPr>
        <w:t>“</w:t>
      </w:r>
      <w:r>
        <w:rPr>
          <w:rFonts w:ascii="Century Gothic" w:hAnsi="Century Gothic"/>
          <w:sz w:val="22"/>
          <w:szCs w:val="22"/>
          <w:lang w:val="sr-Latn-BA"/>
        </w:rPr>
        <w:t xml:space="preserve"> д.о.о. Бања Лука 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ревизији Финансијск</w:t>
      </w:r>
      <w:r>
        <w:rPr>
          <w:rFonts w:ascii="Century Gothic" w:hAnsi="Century Gothic"/>
          <w:sz w:val="22"/>
          <w:szCs w:val="22"/>
          <w:lang w:val="sr-Cyrl-BA"/>
        </w:rPr>
        <w:t>их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извјештаја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Мјешовитог</w:t>
      </w:r>
      <w:r w:rsidR="000A6869">
        <w:rPr>
          <w:rFonts w:ascii="Century Gothic" w:hAnsi="Century Gothic"/>
          <w:sz w:val="22"/>
          <w:szCs w:val="22"/>
        </w:rPr>
        <w:t xml:space="preserve"> Холдинга „ЕРС“</w:t>
      </w:r>
      <w:r>
        <w:rPr>
          <w:rFonts w:ascii="Century Gothic" w:hAnsi="Century Gothic"/>
          <w:sz w:val="22"/>
          <w:szCs w:val="22"/>
        </w:rPr>
        <w:t xml:space="preserve"> МП а.д. Требиње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- 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</w:t>
      </w:r>
      <w:proofErr w:type="gramStart"/>
      <w:r>
        <w:rPr>
          <w:rFonts w:ascii="Century Gothic" w:hAnsi="Century Gothic"/>
          <w:sz w:val="22"/>
          <w:szCs w:val="22"/>
          <w:lang w:val="sr-Latn-BA"/>
        </w:rPr>
        <w:t>“ а.д</w:t>
      </w:r>
      <w:proofErr w:type="gramEnd"/>
      <w:r>
        <w:rPr>
          <w:rFonts w:ascii="Century Gothic" w:hAnsi="Century Gothic"/>
          <w:sz w:val="22"/>
          <w:szCs w:val="22"/>
          <w:lang w:val="sr-Latn-BA"/>
        </w:rPr>
        <w:t xml:space="preserve">. Вишеград за </w:t>
      </w:r>
      <w:r w:rsidR="008A33E4">
        <w:rPr>
          <w:rFonts w:ascii="Century Gothic" w:hAnsi="Century Gothic"/>
          <w:sz w:val="22"/>
          <w:szCs w:val="22"/>
        </w:rPr>
        <w:t>2016. годину</w:t>
      </w:r>
      <w:r w:rsidR="00A902AE"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697F84" w:rsidRPr="004D79AB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Pr="000A6869" w:rsidRDefault="00697F84" w:rsidP="000A6869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697F84" w:rsidRPr="00F54579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proofErr w:type="gramStart"/>
      <w:r>
        <w:rPr>
          <w:rFonts w:ascii="Century Gothic" w:hAnsi="Century Gothic"/>
          <w:sz w:val="22"/>
          <w:szCs w:val="22"/>
        </w:rPr>
        <w:t>Ова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Одлука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ступа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снагу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даном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доношења,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="00F5457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F54579">
        <w:rPr>
          <w:rFonts w:ascii="Century Gothic" w:hAnsi="Century Gothic"/>
          <w:sz w:val="22"/>
          <w:szCs w:val="22"/>
          <w:lang w:val="sr-Cyrl-BA"/>
        </w:rPr>
        <w:t>и уписати у Књигу одлука акционара.</w:t>
      </w:r>
      <w:proofErr w:type="gramEnd"/>
    </w:p>
    <w:p w:rsidR="00697F84" w:rsidRPr="00BA0A1E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E06D64" w:rsidRDefault="00697F84" w:rsidP="00697F84">
      <w:pPr>
        <w:ind w:left="5760"/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</w:rPr>
        <w:t>Предсједник</w:t>
      </w:r>
      <w:r w:rsidR="000A6869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Скупштине</w:t>
      </w:r>
      <w:r w:rsidR="000A6869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акционара,</w:t>
      </w:r>
    </w:p>
    <w:p w:rsidR="000A6869" w:rsidRDefault="00421600" w:rsidP="00697F84">
      <w:pPr>
        <w:tabs>
          <w:tab w:val="left" w:pos="6585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  </w:t>
      </w:r>
      <w:r w:rsidR="000A6869">
        <w:rPr>
          <w:rFonts w:ascii="Century Gothic" w:hAnsi="Century Gothic"/>
          <w:sz w:val="22"/>
          <w:szCs w:val="22"/>
        </w:rPr>
        <w:t>_______________________</w:t>
      </w:r>
      <w:r>
        <w:rPr>
          <w:rFonts w:ascii="Century Gothic" w:hAnsi="Century Gothic"/>
          <w:sz w:val="22"/>
          <w:szCs w:val="22"/>
        </w:rPr>
        <w:t>________________</w:t>
      </w:r>
    </w:p>
    <w:p w:rsidR="008A33E4" w:rsidRDefault="008A33E4" w:rsidP="00697F84">
      <w:pPr>
        <w:tabs>
          <w:tab w:val="left" w:pos="6585"/>
        </w:tabs>
        <w:jc w:val="both"/>
        <w:rPr>
          <w:rFonts w:ascii="Century Gothic" w:hAnsi="Century Gothic"/>
          <w:sz w:val="22"/>
          <w:szCs w:val="22"/>
        </w:rPr>
      </w:pPr>
    </w:p>
    <w:p w:rsidR="008A33E4" w:rsidRPr="008A33E4" w:rsidRDefault="008A33E4" w:rsidP="00697F84">
      <w:pPr>
        <w:tabs>
          <w:tab w:val="left" w:pos="6585"/>
        </w:tabs>
        <w:jc w:val="both"/>
        <w:rPr>
          <w:rFonts w:ascii="Century Gothic" w:hAnsi="Century Gothic"/>
          <w:sz w:val="22"/>
          <w:szCs w:val="22"/>
        </w:rPr>
      </w:pPr>
    </w:p>
    <w:p w:rsidR="00697F84" w:rsidRPr="00E06D64" w:rsidRDefault="00697F84" w:rsidP="00697F84">
      <w:pPr>
        <w:tabs>
          <w:tab w:val="left" w:pos="6585"/>
        </w:tabs>
        <w:jc w:val="both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5303D4">
        <w:rPr>
          <w:rFonts w:ascii="Century Gothic" w:hAnsi="Century Gothic"/>
          <w:sz w:val="20"/>
          <w:szCs w:val="20"/>
          <w:lang w:val="sr-Cyrl-CS"/>
        </w:rPr>
        <w:t>:</w:t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</w:rPr>
        <w:tab/>
      </w:r>
    </w:p>
    <w:p w:rsidR="00697F84" w:rsidRPr="005303D4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5303D4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5303D4">
        <w:rPr>
          <w:rFonts w:ascii="Century Gothic" w:hAnsi="Century Gothic"/>
          <w:sz w:val="20"/>
          <w:szCs w:val="20"/>
          <w:lang w:val="sr-Cyrl-CS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  <w:r w:rsidRPr="005303D4">
        <w:rPr>
          <w:rFonts w:ascii="Century Gothic" w:hAnsi="Century Gothic"/>
          <w:sz w:val="20"/>
          <w:szCs w:val="20"/>
          <w:lang w:val="sr-Latn-BA"/>
        </w:rPr>
        <w:tab/>
      </w:r>
    </w:p>
    <w:p w:rsidR="00697F84" w:rsidRPr="00E06D6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5303D4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</w:t>
      </w:r>
      <w:r w:rsidR="000A6869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за</w:t>
      </w:r>
      <w:r w:rsidR="000A6869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5303D4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E06D6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рачуноводство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5303D4">
        <w:rPr>
          <w:rFonts w:ascii="Century Gothic" w:hAnsi="Century Gothic"/>
          <w:sz w:val="20"/>
          <w:szCs w:val="20"/>
          <w:lang w:val="sr-Cyrl-CS"/>
        </w:rPr>
        <w:t>-</w:t>
      </w:r>
      <w:r w:rsidR="000A6869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0A6869" w:rsidRPr="005F3137" w:rsidRDefault="000A6869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C0564C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F54579">
        <w:rPr>
          <w:rFonts w:ascii="Century Gothic" w:hAnsi="Century Gothic"/>
          <w:b/>
          <w:sz w:val="22"/>
          <w:szCs w:val="22"/>
          <w:lang w:val="sr-Cyrl-BA"/>
        </w:rPr>
        <w:t xml:space="preserve">17-    </w:t>
      </w:r>
      <w:r w:rsidR="00C0564C"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0A6869"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F54579">
        <w:rPr>
          <w:rFonts w:ascii="Century Gothic" w:hAnsi="Century Gothic"/>
          <w:b/>
          <w:sz w:val="22"/>
          <w:szCs w:val="22"/>
          <w:lang w:val="sr-Cyrl-BA"/>
        </w:rPr>
        <w:t xml:space="preserve"> 22.12.</w:t>
      </w:r>
      <w:r w:rsidR="00C0564C">
        <w:rPr>
          <w:rFonts w:ascii="Century Gothic" w:hAnsi="Century Gothic"/>
          <w:b/>
          <w:sz w:val="22"/>
          <w:szCs w:val="22"/>
          <w:lang w:val="sr-Latn-CS"/>
        </w:rPr>
        <w:t>201</w:t>
      </w:r>
      <w:r w:rsidR="000A6869">
        <w:rPr>
          <w:rFonts w:ascii="Century Gothic" w:hAnsi="Century Gothic"/>
          <w:b/>
          <w:sz w:val="22"/>
          <w:szCs w:val="22"/>
          <w:lang w:val="sr-Cyrl-BA"/>
        </w:rPr>
        <w:t>7</w:t>
      </w:r>
      <w:r>
        <w:rPr>
          <w:rFonts w:ascii="Century Gothic" w:hAnsi="Century Gothic"/>
          <w:b/>
          <w:sz w:val="22"/>
          <w:szCs w:val="22"/>
          <w:lang w:val="sr-Latn-CS"/>
        </w:rPr>
        <w:t>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5F3137" w:rsidRDefault="005F3137" w:rsidP="005F3137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0A6869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C0564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C0564C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C0564C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F54579">
        <w:rPr>
          <w:rFonts w:ascii="Century Gothic" w:hAnsi="Century Gothic"/>
          <w:sz w:val="22"/>
          <w:szCs w:val="22"/>
          <w:lang w:val="sr-Cyrl-CS"/>
        </w:rPr>
        <w:t>22.12.</w:t>
      </w:r>
      <w:r w:rsidR="00C0564C">
        <w:rPr>
          <w:rFonts w:ascii="Century Gothic" w:hAnsi="Century Gothic"/>
          <w:sz w:val="22"/>
          <w:szCs w:val="22"/>
          <w:lang w:val="sr-Latn-BA"/>
        </w:rPr>
        <w:t>201</w:t>
      </w:r>
      <w:r w:rsidR="000A6869">
        <w:rPr>
          <w:rFonts w:ascii="Century Gothic" w:hAnsi="Century Gothic"/>
          <w:sz w:val="22"/>
          <w:szCs w:val="22"/>
          <w:lang w:val="sr-Cyrl-BA"/>
        </w:rPr>
        <w:t>7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F54579" w:rsidRDefault="00F54579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Cyrl-BA"/>
        </w:rPr>
      </w:pPr>
    </w:p>
    <w:p w:rsidR="00697F84" w:rsidRPr="00826390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F54579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F54579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F54579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F54579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F54579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0A6869" w:rsidP="00697F84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Финансијских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 xml:space="preserve">извјештаја Мјешовитог Холдинга „ЕРС“ МП а.д. Требиње – </w:t>
      </w:r>
    </w:p>
    <w:p w:rsidR="00697F84" w:rsidRPr="000A2794" w:rsidRDefault="00697F84" w:rsidP="00697F84">
      <w:pPr>
        <w:ind w:firstLine="72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ЗП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="000A686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а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 w:rsidR="008A33E4">
        <w:rPr>
          <w:rFonts w:ascii="Century Gothic" w:hAnsi="Century Gothic"/>
          <w:b/>
          <w:sz w:val="22"/>
          <w:szCs w:val="22"/>
          <w:lang w:val="sr-Latn-BA"/>
        </w:rPr>
        <w:t>Вишеград за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C0564C">
        <w:rPr>
          <w:rFonts w:ascii="Century Gothic" w:hAnsi="Century Gothic"/>
          <w:b/>
          <w:sz w:val="22"/>
          <w:szCs w:val="22"/>
          <w:lang w:val="sr-Latn-BA"/>
        </w:rPr>
        <w:t>201</w:t>
      </w:r>
      <w:r w:rsidR="00A902AE">
        <w:rPr>
          <w:rFonts w:ascii="Century Gothic" w:hAnsi="Century Gothic"/>
          <w:b/>
          <w:sz w:val="22"/>
          <w:szCs w:val="22"/>
          <w:lang w:val="sr-Cyrl-BA"/>
        </w:rPr>
        <w:t>6</w:t>
      </w:r>
      <w:r w:rsidRPr="00826390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697F84" w:rsidRPr="000A6869" w:rsidRDefault="000A6869" w:rsidP="00697F8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Pr="00421600" w:rsidRDefault="00697F84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</w:t>
      </w:r>
      <w:r w:rsidR="00801B36">
        <w:rPr>
          <w:rFonts w:ascii="Century Gothic" w:hAnsi="Century Gothic"/>
          <w:sz w:val="22"/>
          <w:szCs w:val="22"/>
          <w:lang w:val="hr-HR"/>
        </w:rPr>
        <w:t xml:space="preserve">ишеград је разматрала Приједлог </w:t>
      </w:r>
      <w:r>
        <w:rPr>
          <w:rFonts w:ascii="Century Gothic" w:hAnsi="Century Gothic"/>
          <w:sz w:val="22"/>
          <w:szCs w:val="22"/>
          <w:lang w:val="hr-HR"/>
        </w:rPr>
        <w:t>Финансијских извјештаја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>
        <w:rPr>
          <w:rFonts w:ascii="Century Gothic" w:hAnsi="Century Gothic"/>
          <w:sz w:val="22"/>
          <w:szCs w:val="22"/>
          <w:lang w:val="hr-HR"/>
        </w:rPr>
        <w:t xml:space="preserve"> за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201</w:t>
      </w:r>
      <w:r w:rsidR="00A902AE" w:rsidRPr="00421600"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. годину, који је утврдио Надзорни одбор Предузећа, Одлуком број: </w:t>
      </w:r>
      <w:r w:rsidR="00A66A81">
        <w:rPr>
          <w:rFonts w:ascii="Century Gothic" w:hAnsi="Century Gothic"/>
          <w:color w:val="000000" w:themeColor="text1"/>
          <w:sz w:val="22"/>
          <w:szCs w:val="22"/>
        </w:rPr>
        <w:t>НО-34-04/17</w:t>
      </w:r>
      <w:r w:rsidR="00421600" w:rsidRPr="0042160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од </w:t>
      </w:r>
      <w:r w:rsidR="00A66A81">
        <w:rPr>
          <w:rFonts w:ascii="Century Gothic" w:hAnsi="Century Gothic"/>
          <w:color w:val="000000" w:themeColor="text1"/>
          <w:sz w:val="22"/>
          <w:szCs w:val="22"/>
        </w:rPr>
        <w:t>10.11.2017.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године.</w:t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74A6C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697F84" w:rsidRPr="00474A6C" w:rsidRDefault="00697F84" w:rsidP="00697F84">
      <w:pPr>
        <w:jc w:val="center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="00421600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="00421600">
        <w:rPr>
          <w:rFonts w:ascii="Century Gothic" w:hAnsi="Century Gothic"/>
          <w:sz w:val="22"/>
          <w:szCs w:val="22"/>
          <w:lang w:val="sr-Latn-BA"/>
        </w:rPr>
        <w:t xml:space="preserve"> усваја </w:t>
      </w:r>
      <w:r>
        <w:rPr>
          <w:rFonts w:ascii="Century Gothic" w:hAnsi="Century Gothic"/>
          <w:sz w:val="22"/>
          <w:szCs w:val="22"/>
          <w:lang w:val="sr-Latn-BA"/>
        </w:rPr>
        <w:t xml:space="preserve">Финансијске извјештаје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</w:t>
      </w:r>
      <w:r w:rsidR="00421600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а.д. Вишеград за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sr-Latn-BA"/>
        </w:rPr>
        <w:t>201</w:t>
      </w:r>
      <w:r w:rsidR="00A902AE" w:rsidRPr="00421600"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годину. 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421600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Финансијски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извјештаји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Latn-BA"/>
        </w:rPr>
        <w:t>ЗП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697F84">
        <w:rPr>
          <w:rFonts w:ascii="Century Gothic" w:hAnsi="Century Gothic"/>
          <w:sz w:val="22"/>
          <w:szCs w:val="22"/>
          <w:lang w:val="sr-Latn-BA"/>
        </w:rPr>
        <w:t>Хидроелектране на Дрини“ а.д. Вишеград за</w:t>
      </w:r>
      <w:r w:rsidR="008A33E4">
        <w:rPr>
          <w:rFonts w:ascii="Century Gothic" w:hAnsi="Century Gothic"/>
          <w:sz w:val="22"/>
          <w:szCs w:val="22"/>
        </w:rPr>
        <w:t xml:space="preserve"> </w:t>
      </w:r>
      <w:r w:rsidR="00697F84" w:rsidRPr="00421600">
        <w:rPr>
          <w:rFonts w:ascii="Century Gothic" w:hAnsi="Century Gothic"/>
          <w:color w:val="000000" w:themeColor="text1"/>
          <w:sz w:val="22"/>
          <w:szCs w:val="22"/>
          <w:lang w:val="sr-Latn-BA"/>
        </w:rPr>
        <w:t>201</w:t>
      </w:r>
      <w:r w:rsidR="00A902AE" w:rsidRPr="00421600"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="00697F84" w:rsidRPr="0042160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. </w:t>
      </w:r>
      <w:proofErr w:type="gramStart"/>
      <w:r w:rsidR="00A902AE" w:rsidRPr="00421600">
        <w:rPr>
          <w:rFonts w:ascii="Century Gothic" w:hAnsi="Century Gothic"/>
          <w:color w:val="000000" w:themeColor="text1"/>
          <w:sz w:val="22"/>
          <w:szCs w:val="22"/>
        </w:rPr>
        <w:t>г</w:t>
      </w:r>
      <w:r w:rsidR="00697F84" w:rsidRPr="00421600">
        <w:rPr>
          <w:rFonts w:ascii="Century Gothic" w:hAnsi="Century Gothic"/>
          <w:color w:val="000000" w:themeColor="text1"/>
          <w:sz w:val="22"/>
          <w:szCs w:val="22"/>
          <w:lang w:val="sr-Latn-BA"/>
        </w:rPr>
        <w:t>одину</w:t>
      </w:r>
      <w:proofErr w:type="gramEnd"/>
      <w:r w:rsidR="000A6869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представљају саставни дио ове Одлуке.</w:t>
      </w:r>
    </w:p>
    <w:p w:rsidR="00697F84" w:rsidRPr="00474A6C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697F84" w:rsidRPr="004D79AB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4F6DE1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gramStart"/>
      <w:r>
        <w:rPr>
          <w:rFonts w:ascii="Century Gothic" w:hAnsi="Century Gothic"/>
          <w:sz w:val="22"/>
          <w:szCs w:val="22"/>
        </w:rPr>
        <w:t>Ова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Одлука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ступа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на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снагу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даном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доношења,</w:t>
      </w:r>
      <w:r w:rsidR="000A686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="000A6869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="000A686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="00F54579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  <w:proofErr w:type="gramEnd"/>
    </w:p>
    <w:p w:rsidR="00697F84" w:rsidRPr="00A902AE" w:rsidRDefault="00697F84" w:rsidP="00697F84">
      <w:pPr>
        <w:jc w:val="both"/>
        <w:rPr>
          <w:rFonts w:ascii="Century Gothic" w:hAnsi="Century Gothic"/>
          <w:sz w:val="22"/>
          <w:szCs w:val="22"/>
        </w:rPr>
      </w:pPr>
    </w:p>
    <w:p w:rsidR="00697F84" w:rsidRPr="00806D7F" w:rsidRDefault="000A6869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</w:t>
      </w:r>
      <w:r w:rsidR="00697F84">
        <w:rPr>
          <w:rFonts w:ascii="Century Gothic" w:hAnsi="Century Gothic"/>
          <w:i/>
          <w:sz w:val="22"/>
          <w:szCs w:val="22"/>
          <w:lang w:val="sr-Latn-BA"/>
        </w:rPr>
        <w:t>Предсједник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="00697F84">
        <w:rPr>
          <w:rFonts w:ascii="Century Gothic" w:hAnsi="Century Gothic"/>
          <w:i/>
          <w:sz w:val="22"/>
          <w:szCs w:val="22"/>
          <w:lang w:val="sr-Latn-BA"/>
        </w:rPr>
        <w:t>Скупштине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="00697F84"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="00697F84" w:rsidRPr="00806D7F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A902AE" w:rsidRDefault="00A902AE" w:rsidP="000A6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A902AE" w:rsidRPr="00A902AE" w:rsidRDefault="00697F84" w:rsidP="000A6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98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474A6C">
        <w:rPr>
          <w:rFonts w:ascii="Century Gothic" w:hAnsi="Century Gothic"/>
          <w:sz w:val="20"/>
          <w:szCs w:val="20"/>
          <w:lang w:val="sr-Cyrl-CS"/>
        </w:rPr>
        <w:t>:</w:t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</w:rPr>
        <w:tab/>
      </w:r>
      <w:r w:rsidR="00421600">
        <w:rPr>
          <w:rFonts w:ascii="Century Gothic" w:hAnsi="Century Gothic"/>
          <w:sz w:val="20"/>
          <w:szCs w:val="20"/>
        </w:rPr>
        <w:t xml:space="preserve">                                          </w:t>
      </w:r>
      <w:r w:rsidR="000A6869">
        <w:rPr>
          <w:rFonts w:ascii="Century Gothic" w:hAnsi="Century Gothic"/>
          <w:sz w:val="20"/>
          <w:szCs w:val="20"/>
        </w:rPr>
        <w:t>_______________________</w:t>
      </w:r>
      <w:r w:rsidR="00421600">
        <w:rPr>
          <w:rFonts w:ascii="Century Gothic" w:hAnsi="Century Gothic"/>
          <w:sz w:val="20"/>
          <w:szCs w:val="20"/>
        </w:rPr>
        <w:t>___________________</w:t>
      </w:r>
    </w:p>
    <w:p w:rsidR="00697F84" w:rsidRPr="00474A6C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474A6C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="000A6869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  <w:r w:rsidRPr="00474A6C">
        <w:rPr>
          <w:rFonts w:ascii="Century Gothic" w:hAnsi="Century Gothic"/>
          <w:sz w:val="20"/>
          <w:szCs w:val="20"/>
          <w:lang w:val="sr-Latn-BA"/>
        </w:rPr>
        <w:tab/>
      </w:r>
      <w:r w:rsidRPr="00474A6C">
        <w:rPr>
          <w:rFonts w:ascii="Century Gothic" w:hAnsi="Century Gothic"/>
          <w:sz w:val="20"/>
          <w:szCs w:val="20"/>
          <w:lang w:val="sr-Latn-BA"/>
        </w:rPr>
        <w:tab/>
      </w:r>
      <w:r w:rsidRPr="00474A6C">
        <w:rPr>
          <w:rFonts w:ascii="Century Gothic" w:hAnsi="Century Gothic"/>
          <w:sz w:val="20"/>
          <w:szCs w:val="20"/>
          <w:lang w:val="sr-Latn-BA"/>
        </w:rPr>
        <w:tab/>
      </w:r>
      <w:r w:rsidRPr="00474A6C">
        <w:rPr>
          <w:rFonts w:ascii="Century Gothic" w:hAnsi="Century Gothic"/>
          <w:sz w:val="20"/>
          <w:szCs w:val="20"/>
          <w:lang w:val="sr-Cyrl-CS"/>
        </w:rPr>
        <w:tab/>
      </w:r>
    </w:p>
    <w:p w:rsidR="00697F84" w:rsidRPr="00806D7F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474A6C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</w:t>
      </w:r>
      <w:r w:rsidR="000A6869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за</w:t>
      </w:r>
      <w:r w:rsidR="000A6869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474A6C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806D7F" w:rsidRDefault="000A6869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</w:t>
      </w:r>
      <w:r w:rsidR="00697F84">
        <w:rPr>
          <w:rFonts w:ascii="Century Gothic" w:hAnsi="Century Gothic"/>
          <w:sz w:val="20"/>
          <w:szCs w:val="20"/>
          <w:lang w:val="bs-Latn-BA"/>
        </w:rPr>
        <w:t>Служби за рачуноводство и</w:t>
      </w:r>
    </w:p>
    <w:p w:rsidR="00A902AE" w:rsidRPr="00A902AE" w:rsidRDefault="00697F84" w:rsidP="00697F84">
      <w:pPr>
        <w:jc w:val="both"/>
        <w:rPr>
          <w:rFonts w:ascii="Century Gothic" w:hAnsi="Century Gothic"/>
          <w:sz w:val="20"/>
          <w:szCs w:val="20"/>
        </w:rPr>
      </w:pPr>
      <w:r w:rsidRPr="00474A6C">
        <w:rPr>
          <w:rFonts w:ascii="Century Gothic" w:hAnsi="Century Gothic"/>
          <w:sz w:val="20"/>
          <w:szCs w:val="20"/>
          <w:lang w:val="sr-Cyrl-CS"/>
        </w:rPr>
        <w:t>-</w:t>
      </w:r>
      <w:r w:rsidR="000A6869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5F3137" w:rsidRDefault="005F3137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697F84" w:rsidRPr="00EE0F79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94243E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 w:rsidR="00ED2C08">
        <w:rPr>
          <w:rFonts w:ascii="Century Gothic" w:hAnsi="Century Gothic"/>
          <w:b/>
          <w:sz w:val="22"/>
          <w:szCs w:val="22"/>
          <w:lang w:val="sr-Cyrl-BA"/>
        </w:rPr>
        <w:t xml:space="preserve">17-    </w:t>
      </w:r>
      <w:r>
        <w:rPr>
          <w:rFonts w:ascii="Century Gothic" w:hAnsi="Century Gothic"/>
          <w:b/>
          <w:sz w:val="22"/>
          <w:szCs w:val="22"/>
          <w:lang w:val="sr-Latn-CS"/>
        </w:rPr>
        <w:t>/1</w:t>
      </w:r>
      <w:r w:rsidR="00DD48CE"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 w:rsidR="00DD48CE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ED2C08">
        <w:rPr>
          <w:rFonts w:ascii="Century Gothic" w:hAnsi="Century Gothic"/>
          <w:b/>
          <w:sz w:val="22"/>
          <w:szCs w:val="22"/>
          <w:lang w:val="sr-Cyrl-BA"/>
        </w:rPr>
        <w:t>22.12.</w:t>
      </w:r>
      <w:r>
        <w:rPr>
          <w:rFonts w:ascii="Century Gothic" w:hAnsi="Century Gothic"/>
          <w:b/>
          <w:sz w:val="22"/>
          <w:szCs w:val="22"/>
          <w:lang w:val="sr-Latn-CS"/>
        </w:rPr>
        <w:t>201</w:t>
      </w:r>
      <w:r w:rsidR="00DD48CE">
        <w:rPr>
          <w:rFonts w:ascii="Century Gothic" w:hAnsi="Century Gothic"/>
          <w:b/>
          <w:sz w:val="22"/>
          <w:szCs w:val="22"/>
          <w:lang w:val="sr-Cyrl-BA"/>
        </w:rPr>
        <w:t>7</w:t>
      </w:r>
      <w:r>
        <w:rPr>
          <w:rFonts w:ascii="Century Gothic" w:hAnsi="Century Gothic"/>
          <w:b/>
          <w:sz w:val="22"/>
          <w:szCs w:val="22"/>
          <w:lang w:val="sr-Latn-CS"/>
        </w:rPr>
        <w:t>. године</w:t>
      </w:r>
    </w:p>
    <w:p w:rsidR="00697F84" w:rsidRDefault="00697F84" w:rsidP="00697F84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697F84" w:rsidRPr="00DD48CE" w:rsidRDefault="005F3137" w:rsidP="00697F84">
      <w:pPr>
        <w:pStyle w:val="Header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      </w:t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A902A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37.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став 1. тачка 4.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A902AE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A902A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A902AE">
        <w:rPr>
          <w:rFonts w:ascii="Century Gothic" w:hAnsi="Century Gothic"/>
          <w:sz w:val="22"/>
          <w:szCs w:val="22"/>
          <w:lang w:val="hr-HR"/>
        </w:rPr>
        <w:t>„Хидроелектране на Дрини</w:t>
      </w:r>
      <w:r w:rsidR="00A902AE">
        <w:rPr>
          <w:rFonts w:ascii="Century Gothic" w:hAnsi="Century Gothic"/>
          <w:sz w:val="22"/>
          <w:szCs w:val="22"/>
        </w:rPr>
        <w:t>“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C0564C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C0564C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C0564C">
        <w:rPr>
          <w:rFonts w:ascii="Century Gothic" w:hAnsi="Century Gothic"/>
          <w:sz w:val="22"/>
          <w:szCs w:val="22"/>
          <w:lang w:val="sr-Cyrl-CS"/>
        </w:rPr>
        <w:t>број:</w:t>
      </w:r>
      <w:r w:rsidR="00C0564C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C0564C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ED2C08">
        <w:rPr>
          <w:rFonts w:ascii="Century Gothic" w:hAnsi="Century Gothic"/>
          <w:sz w:val="22"/>
          <w:szCs w:val="22"/>
          <w:lang w:val="sr-Cyrl-CS"/>
        </w:rPr>
        <w:t>22.12.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DD48CE">
        <w:rPr>
          <w:rFonts w:ascii="Century Gothic" w:hAnsi="Century Gothic"/>
          <w:sz w:val="22"/>
          <w:szCs w:val="22"/>
          <w:lang w:val="sr-Cyrl-BA"/>
        </w:rPr>
        <w:t>7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Pr="00BA48D2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697F84" w:rsidRPr="00BA48D2" w:rsidRDefault="00DD48CE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proofErr w:type="gramStart"/>
      <w:r>
        <w:rPr>
          <w:rFonts w:ascii="Century Gothic" w:hAnsi="Century Gothic"/>
          <w:b/>
          <w:sz w:val="22"/>
          <w:szCs w:val="22"/>
        </w:rPr>
        <w:t>о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пословању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– ЗП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="00801B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="00801B36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“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BA48D2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697F84" w:rsidRPr="00BA48D2" w:rsidRDefault="008A33E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="00697F84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201</w:t>
      </w:r>
      <w:r w:rsidR="00A902AE">
        <w:rPr>
          <w:rFonts w:ascii="Century Gothic" w:hAnsi="Century Gothic"/>
          <w:b/>
          <w:sz w:val="22"/>
          <w:szCs w:val="22"/>
          <w:lang w:val="sr-Cyrl-BA"/>
        </w:rPr>
        <w:t>6</w:t>
      </w:r>
      <w:r w:rsidR="00697F84" w:rsidRPr="00BA48D2">
        <w:rPr>
          <w:rFonts w:ascii="Century Gothic" w:hAnsi="Century Gothic"/>
          <w:b/>
          <w:sz w:val="22"/>
          <w:szCs w:val="22"/>
          <w:lang w:val="sr-Latn-BA"/>
        </w:rPr>
        <w:t>.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697F84" w:rsidRDefault="00697F84" w:rsidP="00697F84">
      <w:pPr>
        <w:rPr>
          <w:rFonts w:ascii="Century Gothic" w:hAnsi="Century Gothic"/>
        </w:rPr>
      </w:pPr>
    </w:p>
    <w:p w:rsidR="00697F84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Мјешовитог Холдинга „ЕРС</w:t>
      </w:r>
      <w:proofErr w:type="gramStart"/>
      <w:r>
        <w:rPr>
          <w:rFonts w:ascii="Century Gothic" w:hAnsi="Century Gothic"/>
          <w:sz w:val="22"/>
          <w:szCs w:val="22"/>
          <w:lang w:val="bs-Latn-BA"/>
        </w:rPr>
        <w:t>“ МП</w:t>
      </w:r>
      <w:proofErr w:type="gramEnd"/>
      <w:r>
        <w:rPr>
          <w:rFonts w:ascii="Century Gothic" w:hAnsi="Century Gothic"/>
          <w:sz w:val="22"/>
          <w:szCs w:val="22"/>
          <w:lang w:val="bs-Latn-BA"/>
        </w:rPr>
        <w:t xml:space="preserve"> а.д. Требиње </w:t>
      </w:r>
      <w:r w:rsidR="00DD48CE">
        <w:rPr>
          <w:rFonts w:ascii="Century Gothic" w:hAnsi="Century Gothic"/>
          <w:sz w:val="22"/>
          <w:szCs w:val="22"/>
          <w:lang w:val="bs-Latn-BA"/>
        </w:rPr>
        <w:t>–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је разматрала Приједлог Извјештаја о пословању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>
        <w:rPr>
          <w:rFonts w:ascii="Century Gothic" w:hAnsi="Century Gothic"/>
          <w:sz w:val="22"/>
          <w:szCs w:val="22"/>
          <w:lang w:val="hr-HR"/>
        </w:rPr>
        <w:t xml:space="preserve"> за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201</w:t>
      </w:r>
      <w:r w:rsidR="00A902AE" w:rsidRPr="00421600"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. годину, који је утврдио Надзорни</w:t>
      </w:r>
      <w:r w:rsidR="00A66A81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одбор Предузећа, Одлуком број:</w:t>
      </w:r>
      <w:r w:rsidR="00A66A81">
        <w:rPr>
          <w:rFonts w:ascii="Century Gothic" w:hAnsi="Century Gothic"/>
          <w:color w:val="000000" w:themeColor="text1"/>
          <w:sz w:val="22"/>
          <w:szCs w:val="22"/>
        </w:rPr>
        <w:t xml:space="preserve"> НО-34-05/17</w:t>
      </w:r>
      <w:r w:rsidR="00421600" w:rsidRPr="0042160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</w:t>
      </w:r>
      <w:r w:rsidR="000E2E04" w:rsidRPr="0042160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од </w:t>
      </w:r>
      <w:r w:rsidR="00A66A81">
        <w:rPr>
          <w:rFonts w:ascii="Century Gothic" w:hAnsi="Century Gothic"/>
          <w:color w:val="000000" w:themeColor="text1"/>
          <w:sz w:val="22"/>
          <w:szCs w:val="22"/>
        </w:rPr>
        <w:t>10.11.2017.</w:t>
      </w:r>
      <w:r w:rsidR="00421600" w:rsidRPr="0042160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421600">
        <w:rPr>
          <w:rFonts w:ascii="Century Gothic" w:hAnsi="Century Gothic"/>
          <w:color w:val="000000" w:themeColor="text1"/>
          <w:sz w:val="22"/>
          <w:szCs w:val="22"/>
          <w:lang w:val="hr-HR"/>
        </w:rPr>
        <w:t>године.</w:t>
      </w:r>
    </w:p>
    <w:p w:rsidR="00421600" w:rsidRPr="00DD48CE" w:rsidRDefault="00421600" w:rsidP="00697F84">
      <w:pPr>
        <w:ind w:firstLine="720"/>
        <w:jc w:val="both"/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697F84" w:rsidRPr="00421600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697F84" w:rsidRDefault="00697F84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</w:rPr>
        <w:t>Скупштина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акционара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DD48CE">
        <w:rPr>
          <w:rFonts w:ascii="Century Gothic" w:hAnsi="Century Gothic"/>
          <w:sz w:val="22"/>
          <w:szCs w:val="22"/>
          <w:lang w:val="bs-Latn-BA"/>
        </w:rPr>
        <w:t>–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 </w:t>
      </w:r>
      <w:r>
        <w:rPr>
          <w:rFonts w:ascii="Century Gothic" w:hAnsi="Century Gothic"/>
          <w:sz w:val="22"/>
          <w:szCs w:val="22"/>
          <w:lang w:val="sr-Latn-BA"/>
        </w:rPr>
        <w:t>усваја Извјештај о пословању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 на Дрини“</w:t>
      </w:r>
      <w:r w:rsidR="00801B36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8A33E4">
        <w:rPr>
          <w:rFonts w:ascii="Century Gothic" w:hAnsi="Century Gothic"/>
          <w:sz w:val="22"/>
          <w:szCs w:val="22"/>
          <w:lang w:val="sr-Latn-BA"/>
        </w:rPr>
        <w:t>а.д. Вишеград за</w:t>
      </w:r>
      <w:r w:rsidR="008A33E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201</w:t>
      </w:r>
      <w:r w:rsidR="00A902AE"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D79AB" w:rsidRDefault="00421600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Извјештај о пословању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Latn-BA"/>
        </w:rPr>
        <w:t>ЗП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697F84">
        <w:rPr>
          <w:rFonts w:ascii="Century Gothic" w:hAnsi="Century Gothic"/>
          <w:sz w:val="22"/>
          <w:szCs w:val="22"/>
          <w:lang w:val="sr-Latn-BA"/>
        </w:rPr>
        <w:t>Хидроелектране на Дрини“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8A33E4">
        <w:rPr>
          <w:rFonts w:ascii="Century Gothic" w:hAnsi="Century Gothic"/>
          <w:sz w:val="22"/>
          <w:szCs w:val="22"/>
          <w:lang w:val="sr-Latn-BA"/>
        </w:rPr>
        <w:t>а.д. Вишеград з</w:t>
      </w:r>
      <w:r w:rsidR="008A33E4">
        <w:rPr>
          <w:rFonts w:ascii="Century Gothic" w:hAnsi="Century Gothic"/>
          <w:sz w:val="22"/>
          <w:szCs w:val="22"/>
        </w:rPr>
        <w:t>а</w:t>
      </w:r>
      <w:r w:rsidR="00697F84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201</w:t>
      </w:r>
      <w:r w:rsidR="00A902AE">
        <w:rPr>
          <w:rFonts w:ascii="Century Gothic" w:hAnsi="Century Gothic"/>
          <w:sz w:val="22"/>
          <w:szCs w:val="22"/>
          <w:lang w:val="sr-Cyrl-BA"/>
        </w:rPr>
        <w:t>6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>.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 w:rsidR="00C42004">
        <w:rPr>
          <w:rFonts w:ascii="Century Gothic" w:hAnsi="Century Gothic"/>
          <w:sz w:val="22"/>
          <w:szCs w:val="22"/>
        </w:rPr>
        <w:t>г</w:t>
      </w:r>
      <w:r w:rsidR="00697F84"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  <w:r w:rsidR="00697F84"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Pr="004D79AB" w:rsidRDefault="00697F84" w:rsidP="00421600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ED2C08" w:rsidRPr="004F6DE1" w:rsidRDefault="00697F84" w:rsidP="00ED2C08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gramStart"/>
      <w:r>
        <w:rPr>
          <w:rFonts w:ascii="Century Gothic" w:hAnsi="Century Gothic"/>
          <w:sz w:val="22"/>
          <w:szCs w:val="22"/>
        </w:rPr>
        <w:t>Ова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Одлука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ступа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на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снагу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даном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доношења,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="00DD48CE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="00ED2C08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  <w:proofErr w:type="gramEnd"/>
    </w:p>
    <w:p w:rsidR="00697F84" w:rsidRPr="004F6DE1" w:rsidRDefault="00697F84" w:rsidP="00697F84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BA0A1E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ind w:left="576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Предсједник</w:t>
      </w:r>
      <w:r w:rsidR="00DD48CE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Скупштине</w:t>
      </w:r>
      <w:r w:rsidR="00DD48CE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акционара,</w:t>
      </w:r>
    </w:p>
    <w:p w:rsidR="00DD48CE" w:rsidRDefault="00DD48CE" w:rsidP="00DD48CE">
      <w:pPr>
        <w:tabs>
          <w:tab w:val="left" w:pos="6273"/>
        </w:tabs>
        <w:ind w:left="5760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__________________________</w:t>
      </w:r>
      <w:r w:rsidR="00421600">
        <w:rPr>
          <w:rFonts w:ascii="Century Gothic" w:hAnsi="Century Gothic"/>
          <w:i/>
          <w:sz w:val="22"/>
          <w:szCs w:val="22"/>
        </w:rPr>
        <w:t>___________</w:t>
      </w:r>
    </w:p>
    <w:p w:rsidR="00DD48CE" w:rsidRPr="00ED2C08" w:rsidRDefault="00DD48CE" w:rsidP="00ED2C08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B33701">
        <w:rPr>
          <w:rFonts w:ascii="Century Gothic" w:hAnsi="Century Gothic"/>
          <w:sz w:val="20"/>
          <w:szCs w:val="20"/>
          <w:lang w:val="sr-Cyrl-CS"/>
        </w:rPr>
        <w:t>: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</w:rPr>
        <w:tab/>
      </w: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DD48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B33701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="00DD48CE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B33701">
        <w:rPr>
          <w:rFonts w:ascii="Century Gothic" w:hAnsi="Century Gothic"/>
          <w:sz w:val="20"/>
          <w:szCs w:val="20"/>
          <w:lang w:val="sr-Cyrl-CS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  <w:r w:rsidRPr="00B33701">
        <w:rPr>
          <w:rFonts w:ascii="Century Gothic" w:hAnsi="Century Gothic"/>
          <w:sz w:val="20"/>
          <w:szCs w:val="20"/>
          <w:lang w:val="sr-Latn-BA"/>
        </w:rPr>
        <w:tab/>
      </w:r>
    </w:p>
    <w:p w:rsidR="00697F84" w:rsidRPr="0019495E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</w:t>
      </w:r>
      <w:r w:rsidR="00DD48CE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за</w:t>
      </w:r>
      <w:r w:rsidR="00DD48CE">
        <w:rPr>
          <w:rFonts w:ascii="Century Gothic" w:hAnsi="Century Gothic"/>
          <w:sz w:val="20"/>
          <w:szCs w:val="20"/>
          <w:lang w:val="sr-Cyrl-BA"/>
        </w:rPr>
        <w:t xml:space="preserve"> </w:t>
      </w:r>
      <w:r>
        <w:rPr>
          <w:rFonts w:ascii="Century Gothic" w:hAnsi="Century Gothic"/>
          <w:sz w:val="20"/>
          <w:szCs w:val="20"/>
          <w:lang w:val="sr-Cyrl-BA"/>
        </w:rPr>
        <w:t>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19495E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 Служби за план и анализу и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B33701">
        <w:rPr>
          <w:rFonts w:ascii="Century Gothic" w:hAnsi="Century Gothic"/>
          <w:sz w:val="20"/>
          <w:szCs w:val="20"/>
          <w:lang w:val="sr-Cyrl-CS"/>
        </w:rPr>
        <w:t>-</w:t>
      </w:r>
      <w:r w:rsidR="00DD48CE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3167DB" w:rsidRPr="005F3137" w:rsidRDefault="003167DB" w:rsidP="00697F84">
      <w:pPr>
        <w:pStyle w:val="Header"/>
        <w:rPr>
          <w:rFonts w:ascii="Century Gothic" w:hAnsi="Century Gothic"/>
          <w:b/>
          <w:color w:val="FF0000"/>
          <w:sz w:val="22"/>
          <w:szCs w:val="22"/>
        </w:rPr>
      </w:pPr>
    </w:p>
    <w:p w:rsidR="00A42657" w:rsidRPr="00894423" w:rsidRDefault="00A42657" w:rsidP="00A4265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A42657" w:rsidRPr="00BC61D4" w:rsidRDefault="00A42657" w:rsidP="00A42657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ED2C08">
        <w:rPr>
          <w:rFonts w:ascii="Century Gothic" w:hAnsi="Century Gothic"/>
          <w:b/>
          <w:sz w:val="22"/>
          <w:szCs w:val="22"/>
          <w:lang w:val="sr-Cyrl-BA"/>
        </w:rPr>
        <w:t>17-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    </w:t>
      </w:r>
      <w:r>
        <w:rPr>
          <w:rFonts w:ascii="Century Gothic" w:hAnsi="Century Gothic"/>
          <w:b/>
          <w:sz w:val="22"/>
          <w:szCs w:val="22"/>
          <w:lang w:val="sr-Latn-BA"/>
        </w:rPr>
        <w:t>/1</w:t>
      </w:r>
      <w:r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A42657" w:rsidRDefault="00A42657" w:rsidP="00A4265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  <w:r w:rsidR="00ED2C08">
        <w:rPr>
          <w:rFonts w:ascii="Century Gothic" w:hAnsi="Century Gothic"/>
          <w:b/>
          <w:sz w:val="22"/>
          <w:szCs w:val="22"/>
          <w:lang w:val="sr-Cyrl-BA"/>
        </w:rPr>
        <w:t>22.12.</w:t>
      </w:r>
      <w:r>
        <w:rPr>
          <w:rFonts w:ascii="Century Gothic" w:hAnsi="Century Gothic"/>
          <w:b/>
          <w:sz w:val="22"/>
          <w:szCs w:val="22"/>
          <w:lang w:val="sr-Latn-BA"/>
        </w:rPr>
        <w:t>201</w:t>
      </w:r>
      <w:r>
        <w:rPr>
          <w:rFonts w:ascii="Century Gothic" w:hAnsi="Century Gothic"/>
          <w:b/>
          <w:sz w:val="22"/>
          <w:szCs w:val="22"/>
          <w:lang w:val="sr-Cyrl-BA"/>
        </w:rPr>
        <w:t>7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године</w:t>
      </w:r>
    </w:p>
    <w:p w:rsidR="00A42657" w:rsidRDefault="00A42657" w:rsidP="00A4265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A42657" w:rsidRDefault="005F3137" w:rsidP="00A42657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</w:t>
      </w:r>
      <w:r w:rsidR="00A42657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="00A42657">
        <w:rPr>
          <w:rFonts w:ascii="Century Gothic" w:hAnsi="Century Gothic"/>
          <w:sz w:val="22"/>
          <w:szCs w:val="22"/>
          <w:lang w:val="sr-Latn-BA"/>
        </w:rPr>
        <w:t>5.</w:t>
      </w:r>
      <w:r w:rsidR="00A42657">
        <w:rPr>
          <w:rFonts w:ascii="Century Gothic" w:hAnsi="Century Gothic"/>
          <w:sz w:val="22"/>
          <w:szCs w:val="22"/>
        </w:rPr>
        <w:t xml:space="preserve"> </w:t>
      </w:r>
      <w:r w:rsidR="00A42657"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="00A42657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A42657"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 w:rsidR="00A42657">
        <w:rPr>
          <w:rFonts w:ascii="Century Gothic" w:hAnsi="Century Gothic"/>
          <w:sz w:val="22"/>
          <w:szCs w:val="22"/>
          <w:lang w:val="bs-Latn-BA"/>
        </w:rPr>
        <w:t>“</w:t>
      </w:r>
      <w:r w:rsidR="00A42657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A42657">
        <w:rPr>
          <w:rFonts w:ascii="Century Gothic" w:hAnsi="Century Gothic"/>
          <w:sz w:val="22"/>
          <w:szCs w:val="22"/>
          <w:lang w:val="sr-Cyrl-CS"/>
        </w:rPr>
        <w:t>број</w:t>
      </w:r>
      <w:r w:rsidR="00A42657">
        <w:rPr>
          <w:rFonts w:ascii="Century Gothic" w:hAnsi="Century Gothic"/>
          <w:sz w:val="22"/>
          <w:szCs w:val="22"/>
          <w:lang w:val="bs-Latn-BA"/>
        </w:rPr>
        <w:t>:</w:t>
      </w:r>
      <w:r w:rsidR="00A42657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A42657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A42657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A42657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A42657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="00A42657">
        <w:rPr>
          <w:rFonts w:ascii="Century Gothic" w:hAnsi="Century Gothic"/>
          <w:sz w:val="22"/>
          <w:szCs w:val="22"/>
          <w:lang w:val="sr-Latn-BA"/>
        </w:rPr>
        <w:t>37.</w:t>
      </w:r>
      <w:r w:rsidR="00A42657">
        <w:rPr>
          <w:rFonts w:ascii="Century Gothic" w:hAnsi="Century Gothic"/>
          <w:sz w:val="22"/>
          <w:szCs w:val="22"/>
        </w:rPr>
        <w:t xml:space="preserve"> </w:t>
      </w:r>
      <w:r w:rsidR="00A42657"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 w:rsidR="00A42657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 w:rsidR="00A42657">
        <w:rPr>
          <w:rFonts w:ascii="Century Gothic" w:hAnsi="Century Gothic"/>
          <w:sz w:val="22"/>
          <w:szCs w:val="22"/>
          <w:lang w:val="sr-Cyrl-CS"/>
        </w:rPr>
        <w:t xml:space="preserve">ЗП </w:t>
      </w:r>
      <w:r w:rsidR="00A42657">
        <w:rPr>
          <w:rFonts w:ascii="Century Gothic" w:hAnsi="Century Gothic"/>
          <w:sz w:val="22"/>
          <w:szCs w:val="22"/>
          <w:lang w:val="hr-HR"/>
        </w:rPr>
        <w:t>„Хидроелектране на Дрини” а.д.Вишеград,</w:t>
      </w:r>
      <w:r w:rsidR="00A42657">
        <w:rPr>
          <w:rFonts w:ascii="Century Gothic" w:hAnsi="Century Gothic"/>
          <w:sz w:val="22"/>
          <w:szCs w:val="22"/>
        </w:rPr>
        <w:t xml:space="preserve"> </w:t>
      </w:r>
      <w:r w:rsidR="00A42657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A42657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A42657">
        <w:rPr>
          <w:rFonts w:ascii="Century Gothic" w:hAnsi="Century Gothic"/>
          <w:sz w:val="22"/>
          <w:szCs w:val="22"/>
          <w:lang w:val="sr-Cyrl-CS"/>
        </w:rPr>
        <w:t>број:</w:t>
      </w:r>
      <w:r w:rsidR="00A42657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A42657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="00A42657" w:rsidRPr="009B2611">
        <w:rPr>
          <w:rFonts w:ascii="Century Gothic" w:hAnsi="Century Gothic"/>
          <w:sz w:val="22"/>
          <w:szCs w:val="22"/>
          <w:lang w:val="hr-HR"/>
        </w:rPr>
        <w:t>,</w:t>
      </w:r>
      <w:r w:rsidR="00A42657">
        <w:rPr>
          <w:rFonts w:ascii="Century Gothic" w:hAnsi="Century Gothic"/>
          <w:sz w:val="22"/>
          <w:szCs w:val="22"/>
        </w:rPr>
        <w:t xml:space="preserve"> </w:t>
      </w:r>
      <w:r w:rsidR="00A42657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A42657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A42657">
        <w:rPr>
          <w:rFonts w:ascii="Century Gothic" w:hAnsi="Century Gothic"/>
          <w:sz w:val="22"/>
          <w:szCs w:val="22"/>
          <w:lang w:val="sr-Cyrl-CS"/>
        </w:rPr>
        <w:t>ЗП</w:t>
      </w:r>
      <w:r w:rsidR="00A42657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="00A42657">
        <w:rPr>
          <w:rFonts w:ascii="Century Gothic" w:hAnsi="Century Gothic"/>
          <w:sz w:val="22"/>
          <w:szCs w:val="22"/>
        </w:rPr>
        <w:t xml:space="preserve"> </w:t>
      </w:r>
      <w:r w:rsidR="00A42657">
        <w:rPr>
          <w:rFonts w:ascii="Century Gothic" w:hAnsi="Century Gothic"/>
          <w:sz w:val="22"/>
          <w:szCs w:val="22"/>
          <w:lang w:val="hr-HR"/>
        </w:rPr>
        <w:t>Вишеград</w:t>
      </w:r>
      <w:r w:rsidR="00A42657" w:rsidRPr="009B2611">
        <w:rPr>
          <w:rFonts w:ascii="Century Gothic" w:hAnsi="Century Gothic"/>
          <w:sz w:val="22"/>
          <w:szCs w:val="22"/>
          <w:lang w:val="hr-HR"/>
        </w:rPr>
        <w:t>,</w:t>
      </w:r>
      <w:r w:rsidR="00A42657">
        <w:rPr>
          <w:rFonts w:ascii="Century Gothic" w:hAnsi="Century Gothic"/>
          <w:sz w:val="22"/>
          <w:szCs w:val="22"/>
        </w:rPr>
        <w:t xml:space="preserve"> </w:t>
      </w:r>
      <w:r w:rsidR="00A42657">
        <w:rPr>
          <w:rFonts w:ascii="Century Gothic" w:hAnsi="Century Gothic"/>
          <w:sz w:val="22"/>
          <w:szCs w:val="22"/>
          <w:lang w:val="hr-HR"/>
        </w:rPr>
        <w:t>на</w:t>
      </w:r>
      <w:r w:rsidR="00A42657">
        <w:rPr>
          <w:rFonts w:ascii="Century Gothic" w:hAnsi="Century Gothic"/>
          <w:sz w:val="22"/>
          <w:szCs w:val="22"/>
        </w:rPr>
        <w:t xml:space="preserve"> </w:t>
      </w:r>
      <w:r w:rsidR="00A42657"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A42657">
        <w:rPr>
          <w:rFonts w:ascii="Century Gothic" w:hAnsi="Century Gothic"/>
          <w:sz w:val="22"/>
          <w:szCs w:val="22"/>
        </w:rPr>
        <w:t xml:space="preserve"> </w:t>
      </w:r>
      <w:r w:rsidR="00A42657"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 w:rsidR="00ED2C08">
        <w:rPr>
          <w:rFonts w:ascii="Century Gothic" w:hAnsi="Century Gothic"/>
          <w:sz w:val="22"/>
          <w:szCs w:val="22"/>
          <w:lang w:val="sr-Cyrl-CS"/>
        </w:rPr>
        <w:t>22.12.</w:t>
      </w:r>
      <w:r w:rsidR="00A42657">
        <w:rPr>
          <w:rFonts w:ascii="Century Gothic" w:hAnsi="Century Gothic"/>
          <w:sz w:val="22"/>
          <w:szCs w:val="22"/>
          <w:lang w:val="sr-Latn-BA"/>
        </w:rPr>
        <w:t>201</w:t>
      </w:r>
      <w:r w:rsidR="00A42657">
        <w:rPr>
          <w:rFonts w:ascii="Century Gothic" w:hAnsi="Century Gothic"/>
          <w:sz w:val="22"/>
          <w:szCs w:val="22"/>
          <w:lang w:val="sr-Cyrl-BA"/>
        </w:rPr>
        <w:t>7</w:t>
      </w:r>
      <w:r w:rsidR="00A42657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A42657">
        <w:rPr>
          <w:rFonts w:ascii="Century Gothic" w:hAnsi="Century Gothic"/>
          <w:sz w:val="22"/>
          <w:szCs w:val="22"/>
          <w:lang w:val="hr-HR"/>
        </w:rPr>
        <w:t>године</w:t>
      </w:r>
      <w:r w:rsidR="00A42657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A42657">
        <w:rPr>
          <w:rFonts w:ascii="Century Gothic" w:hAnsi="Century Gothic"/>
          <w:sz w:val="22"/>
          <w:szCs w:val="22"/>
          <w:lang w:val="hr-HR"/>
        </w:rPr>
        <w:t>је</w:t>
      </w:r>
      <w:r w:rsidR="00A42657">
        <w:rPr>
          <w:rFonts w:ascii="Century Gothic" w:hAnsi="Century Gothic"/>
          <w:sz w:val="22"/>
          <w:szCs w:val="22"/>
        </w:rPr>
        <w:t xml:space="preserve"> </w:t>
      </w:r>
      <w:r w:rsidR="00A42657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A42657" w:rsidRDefault="00A42657" w:rsidP="00A42657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A42657" w:rsidRPr="00A23E46" w:rsidRDefault="00A42657" w:rsidP="00A42657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ED2C08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ED2C08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ED2C08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ED2C08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ED2C08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A42657" w:rsidRPr="00A23E46" w:rsidRDefault="00A42657" w:rsidP="00A42657">
      <w:pPr>
        <w:ind w:left="360" w:firstLine="360"/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Акционог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плана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отклањање </w:t>
      </w:r>
      <w:r>
        <w:rPr>
          <w:rFonts w:ascii="Century Gothic" w:hAnsi="Century Gothic"/>
          <w:b/>
          <w:sz w:val="22"/>
          <w:szCs w:val="22"/>
        </w:rPr>
        <w:t xml:space="preserve">уочених </w:t>
      </w:r>
      <w:r>
        <w:rPr>
          <w:rFonts w:ascii="Century Gothic" w:hAnsi="Century Gothic"/>
          <w:b/>
          <w:sz w:val="22"/>
          <w:szCs w:val="22"/>
          <w:lang w:val="sr-Latn-BA"/>
        </w:rPr>
        <w:t>недостатака и реализацију</w:t>
      </w:r>
    </w:p>
    <w:p w:rsidR="00A42657" w:rsidRPr="00A902AE" w:rsidRDefault="00A42657" w:rsidP="00A42657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препорука</w:t>
      </w:r>
      <w:r>
        <w:rPr>
          <w:rFonts w:ascii="Century Gothic" w:hAnsi="Century Gothic"/>
          <w:b/>
          <w:sz w:val="22"/>
          <w:szCs w:val="22"/>
        </w:rPr>
        <w:t xml:space="preserve"> Независног ревизора </w:t>
      </w:r>
      <w:r>
        <w:rPr>
          <w:rFonts w:ascii="Century Gothic" w:hAnsi="Century Gothic"/>
          <w:b/>
          <w:sz w:val="22"/>
          <w:szCs w:val="22"/>
          <w:lang w:val="sr-Latn-BA"/>
        </w:rPr>
        <w:t>„</w:t>
      </w:r>
      <w:r>
        <w:rPr>
          <w:rFonts w:ascii="Century Gothic" w:hAnsi="Century Gothic"/>
          <w:b/>
          <w:sz w:val="22"/>
          <w:szCs w:val="22"/>
          <w:lang w:val="bs-Latn-BA"/>
        </w:rPr>
        <w:t>Deloitte</w:t>
      </w:r>
      <w:r>
        <w:rPr>
          <w:rFonts w:ascii="Century Gothic" w:hAnsi="Century Gothic"/>
          <w:b/>
          <w:sz w:val="22"/>
          <w:szCs w:val="22"/>
          <w:lang w:val="sr-Latn-BA"/>
        </w:rPr>
        <w:t>“ д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о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Бања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Лука</w:t>
      </w:r>
      <w:r>
        <w:rPr>
          <w:rFonts w:ascii="Century Gothic" w:hAnsi="Century Gothic"/>
          <w:b/>
          <w:sz w:val="22"/>
          <w:szCs w:val="22"/>
        </w:rPr>
        <w:t xml:space="preserve"> по Ревизорском извјештају</w:t>
      </w:r>
    </w:p>
    <w:p w:rsidR="00A42657" w:rsidRPr="00A23E46" w:rsidRDefault="00A42657" w:rsidP="00A42657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BA"/>
        </w:rPr>
        <w:t>ЕРС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“ </w:t>
      </w:r>
      <w:r>
        <w:rPr>
          <w:rFonts w:ascii="Century Gothic" w:hAnsi="Century Gothic"/>
          <w:b/>
          <w:sz w:val="22"/>
          <w:szCs w:val="22"/>
          <w:lang w:val="sr-Latn-BA"/>
        </w:rPr>
        <w:t>МП а.д. Требиње – ЗП</w:t>
      </w:r>
      <w:r w:rsidRPr="00A23E46">
        <w:rPr>
          <w:rFonts w:ascii="Century Gothic" w:hAnsi="Century Gothic"/>
          <w:b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 на Дрини“ а.д.</w:t>
      </w:r>
      <w:r w:rsidR="008A33E4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Вишеград за 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201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6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A42657" w:rsidRDefault="00A42657" w:rsidP="00A42657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A42657" w:rsidRDefault="00A42657" w:rsidP="00A42657">
      <w:pPr>
        <w:ind w:firstLine="720"/>
        <w:jc w:val="center"/>
        <w:rPr>
          <w:rFonts w:ascii="Century Gothic" w:hAnsi="Century Gothic"/>
        </w:rPr>
      </w:pPr>
    </w:p>
    <w:p w:rsidR="00A42657" w:rsidRPr="004D79AB" w:rsidRDefault="00A42657" w:rsidP="00A42657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A42657" w:rsidRPr="00ED2C08" w:rsidRDefault="00A42657" w:rsidP="00ED2C08">
      <w:pPr>
        <w:rPr>
          <w:rFonts w:ascii="Century Gothic" w:hAnsi="Century Gothic"/>
          <w:lang w:val="sr-Cyrl-BA"/>
        </w:rPr>
      </w:pPr>
    </w:p>
    <w:p w:rsidR="00A42657" w:rsidRDefault="00A42657" w:rsidP="00A42657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Усваја се Акциони  план за отклањање </w:t>
      </w:r>
      <w:r>
        <w:rPr>
          <w:rFonts w:ascii="Century Gothic" w:hAnsi="Century Gothic"/>
          <w:sz w:val="22"/>
          <w:szCs w:val="22"/>
        </w:rPr>
        <w:t xml:space="preserve">уочених </w:t>
      </w:r>
      <w:r>
        <w:rPr>
          <w:rFonts w:ascii="Century Gothic" w:hAnsi="Century Gothic"/>
          <w:sz w:val="22"/>
          <w:szCs w:val="22"/>
          <w:lang w:val="sr-Latn-BA"/>
        </w:rPr>
        <w:t xml:space="preserve">недостатака и реализацију препорука </w:t>
      </w:r>
      <w:r>
        <w:rPr>
          <w:rFonts w:ascii="Century Gothic" w:hAnsi="Century Gothic"/>
          <w:sz w:val="22"/>
          <w:szCs w:val="22"/>
        </w:rPr>
        <w:t xml:space="preserve">Независног ревизора </w:t>
      </w:r>
      <w:r>
        <w:rPr>
          <w:rFonts w:ascii="Century Gothic" w:hAnsi="Century Gothic"/>
          <w:sz w:val="22"/>
          <w:szCs w:val="22"/>
          <w:lang w:val="sr-Latn-BA"/>
        </w:rPr>
        <w:t xml:space="preserve">„Deloitte“ д.о.о. Бања Лука </w:t>
      </w:r>
      <w:r>
        <w:rPr>
          <w:rFonts w:ascii="Century Gothic" w:hAnsi="Century Gothic"/>
          <w:sz w:val="22"/>
          <w:szCs w:val="22"/>
        </w:rPr>
        <w:t>п</w:t>
      </w:r>
      <w:r>
        <w:rPr>
          <w:rFonts w:ascii="Century Gothic" w:hAnsi="Century Gothic"/>
          <w:sz w:val="22"/>
          <w:szCs w:val="22"/>
          <w:lang w:val="sr-Latn-BA"/>
        </w:rPr>
        <w:t xml:space="preserve">о </w:t>
      </w:r>
      <w:r>
        <w:rPr>
          <w:rFonts w:ascii="Century Gothic" w:hAnsi="Century Gothic"/>
          <w:sz w:val="22"/>
          <w:szCs w:val="22"/>
        </w:rPr>
        <w:t>Р</w:t>
      </w:r>
      <w:r>
        <w:rPr>
          <w:rFonts w:ascii="Century Gothic" w:hAnsi="Century Gothic"/>
          <w:sz w:val="22"/>
          <w:szCs w:val="22"/>
          <w:lang w:val="sr-Latn-BA"/>
        </w:rPr>
        <w:t>евиз</w:t>
      </w:r>
      <w:r>
        <w:rPr>
          <w:rFonts w:ascii="Century Gothic" w:hAnsi="Century Gothic"/>
          <w:sz w:val="22"/>
          <w:szCs w:val="22"/>
        </w:rPr>
        <w:t>орском</w:t>
      </w:r>
      <w:r>
        <w:rPr>
          <w:rFonts w:ascii="Century Gothic" w:hAnsi="Century Gothic"/>
          <w:sz w:val="22"/>
          <w:szCs w:val="22"/>
          <w:lang w:val="sr-Latn-BA"/>
        </w:rPr>
        <w:t xml:space="preserve"> извјештај</w:t>
      </w:r>
      <w:r>
        <w:rPr>
          <w:rFonts w:ascii="Century Gothic" w:hAnsi="Century Gothic"/>
          <w:sz w:val="22"/>
          <w:szCs w:val="22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Мјешовитог Холдинга „ЕРС“ МП а.д. Требиње - ЗП „Хидроелектране на Дрини“ а.д.  Вишеград за 201</w:t>
      </w:r>
      <w:r>
        <w:rPr>
          <w:rFonts w:ascii="Century Gothic" w:hAnsi="Century Gothic"/>
          <w:sz w:val="22"/>
          <w:szCs w:val="22"/>
          <w:lang w:val="sr-Cyrl-BA"/>
        </w:rPr>
        <w:t>6</w:t>
      </w:r>
      <w:r>
        <w:rPr>
          <w:rFonts w:ascii="Century Gothic" w:hAnsi="Century Gothic"/>
          <w:sz w:val="22"/>
          <w:szCs w:val="22"/>
          <w:lang w:val="sr-Latn-BA"/>
        </w:rPr>
        <w:t>. годину.</w:t>
      </w:r>
    </w:p>
    <w:p w:rsidR="00A42657" w:rsidRPr="00BC61D4" w:rsidRDefault="00A42657" w:rsidP="00A42657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A42657" w:rsidRPr="004D79AB" w:rsidRDefault="00A42657" w:rsidP="00A42657">
      <w:pPr>
        <w:ind w:firstLine="567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Акциони план из претходног става представља саставни дио ове Одлуке.</w:t>
      </w:r>
    </w:p>
    <w:p w:rsidR="00A42657" w:rsidRDefault="00A42657" w:rsidP="00A42657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ED2C08" w:rsidRPr="004D79AB" w:rsidRDefault="00ED2C08" w:rsidP="00A42657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A42657" w:rsidRDefault="00A42657" w:rsidP="00A42657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A42657" w:rsidRDefault="00A42657" w:rsidP="00A42657">
      <w:pPr>
        <w:jc w:val="both"/>
        <w:rPr>
          <w:rFonts w:ascii="Century Gothic" w:hAnsi="Century Gothic"/>
          <w:sz w:val="22"/>
          <w:szCs w:val="22"/>
        </w:rPr>
      </w:pPr>
    </w:p>
    <w:p w:rsidR="00ED2C08" w:rsidRPr="004F6DE1" w:rsidRDefault="00A42657" w:rsidP="00ED2C08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Ова Одлука ступа на снагу даном доношења,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на огласној табли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="00ED2C08"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  <w:proofErr w:type="gramEnd"/>
    </w:p>
    <w:p w:rsidR="00A42657" w:rsidRPr="004F6DE1" w:rsidRDefault="00A42657" w:rsidP="00A42657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A42657" w:rsidRPr="00ED2C08" w:rsidRDefault="00A42657" w:rsidP="00ED2C0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A42657" w:rsidRPr="000856F4" w:rsidRDefault="00A42657" w:rsidP="00A42657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      Предсједник Скупштине акционара</w:t>
      </w:r>
      <w:r w:rsidRPr="000856F4">
        <w:rPr>
          <w:rFonts w:ascii="Century Gothic" w:hAnsi="Century Gothic"/>
          <w:i/>
          <w:sz w:val="22"/>
          <w:szCs w:val="22"/>
        </w:rPr>
        <w:t>,</w:t>
      </w:r>
    </w:p>
    <w:p w:rsidR="00A42657" w:rsidRDefault="00A42657" w:rsidP="00A42657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</w:rPr>
        <w:t>_____________________________________</w:t>
      </w:r>
    </w:p>
    <w:p w:rsidR="00A42657" w:rsidRDefault="00A42657" w:rsidP="00A42657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</w:p>
    <w:p w:rsidR="00A42657" w:rsidRPr="00C42004" w:rsidRDefault="00A42657" w:rsidP="00A42657">
      <w:pPr>
        <w:jc w:val="both"/>
        <w:rPr>
          <w:rFonts w:ascii="Century Gothic" w:hAnsi="Century Gothic"/>
          <w:sz w:val="22"/>
          <w:szCs w:val="22"/>
        </w:rPr>
      </w:pPr>
    </w:p>
    <w:p w:rsidR="00A42657" w:rsidRPr="00A23E46" w:rsidRDefault="00A42657" w:rsidP="00A42657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A42657" w:rsidRPr="00A23E46" w:rsidRDefault="00A42657" w:rsidP="00A42657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A42657" w:rsidRPr="00A23E46" w:rsidRDefault="00A42657" w:rsidP="00A42657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A42657" w:rsidRPr="000856F4" w:rsidRDefault="00A42657" w:rsidP="00A42657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A42657" w:rsidRDefault="00A42657" w:rsidP="00A42657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A42657" w:rsidRPr="000856F4" w:rsidRDefault="00A42657" w:rsidP="00A42657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bs-Latn-BA"/>
        </w:rPr>
        <w:t>-Служби за рачуноводство и</w:t>
      </w:r>
    </w:p>
    <w:p w:rsidR="00A42657" w:rsidRDefault="00A42657" w:rsidP="00A42657">
      <w:pPr>
        <w:jc w:val="both"/>
        <w:rPr>
          <w:rFonts w:ascii="Century Gothic" w:hAnsi="Century Gothic"/>
          <w:sz w:val="20"/>
          <w:szCs w:val="20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A42657" w:rsidRPr="005F3137" w:rsidRDefault="00A42657" w:rsidP="00A42657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ED2C08" w:rsidRDefault="00ED2C08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</w:p>
    <w:p w:rsidR="00697F84" w:rsidRPr="00A42657" w:rsidRDefault="00697F84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CS"/>
        </w:rPr>
        <w:lastRenderedPageBreak/>
        <w:t>СКУПШТИНА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CS"/>
        </w:rPr>
        <w:t>АКЦИОНАРА</w:t>
      </w:r>
    </w:p>
    <w:p w:rsidR="00697F84" w:rsidRPr="00A42657" w:rsidRDefault="00697F84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Број: СА-</w:t>
      </w:r>
      <w:r w:rsidR="00ED2C08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17-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      </w:t>
      </w:r>
      <w:r w:rsidR="00C0564C"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/1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7</w:t>
      </w:r>
    </w:p>
    <w:p w:rsidR="00697F84" w:rsidRPr="00A42657" w:rsidRDefault="00697F84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Датум:</w:t>
      </w:r>
      <w:r w:rsidR="00ED2C08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 22.12.</w:t>
      </w:r>
      <w:r w:rsidR="00C0564C"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201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7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. године</w:t>
      </w:r>
    </w:p>
    <w:p w:rsidR="00697F84" w:rsidRPr="00A42657" w:rsidRDefault="00697F84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</w:p>
    <w:p w:rsidR="00697F84" w:rsidRPr="00A42657" w:rsidRDefault="005F3137" w:rsidP="00697F84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        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На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основу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члана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8936BA" w:rsidRPr="00A42657">
        <w:rPr>
          <w:rFonts w:ascii="Century Gothic" w:hAnsi="Century Gothic"/>
          <w:color w:val="000000" w:themeColor="text1"/>
          <w:sz w:val="22"/>
          <w:szCs w:val="22"/>
        </w:rPr>
        <w:t>под</w:t>
      </w:r>
      <w:proofErr w:type="gramEnd"/>
      <w:r w:rsidR="008936BA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г)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Закона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о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јавним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предузећима („Службени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гласник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Републике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Српске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75/04)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,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члана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10.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Закона о измјенама и допунама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Закона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о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јавним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предузећима („Службени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гласник Републике Српске, број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8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/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11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, и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члана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37. став 1. тачка 13.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Статута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>–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>„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Хидроелектране на Дрини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>“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а.д.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2E16D0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број:СА-16-03/12 од 29.06.2012. године</w:t>
      </w:r>
      <w:r w:rsidR="002E16D0" w:rsidRPr="00A42657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="002E16D0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број:СА-11-05/13 од 15.02.2013. године и број:СА-18-08/14 од 13.06.2014. године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Дрини” а.д.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на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редовној годишњој сједници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одржаној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Cyrl-CS"/>
        </w:rPr>
        <w:t>дана</w:t>
      </w:r>
      <w:r w:rsidR="00A42657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D2C08">
        <w:rPr>
          <w:rFonts w:ascii="Century Gothic" w:hAnsi="Century Gothic"/>
          <w:color w:val="000000" w:themeColor="text1"/>
          <w:sz w:val="22"/>
          <w:szCs w:val="22"/>
          <w:lang w:val="sr-Cyrl-BA"/>
        </w:rPr>
        <w:t>22.12.</w:t>
      </w:r>
      <w:r w:rsidR="002E16D0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201</w:t>
      </w:r>
      <w:r w:rsidR="00A42657" w:rsidRPr="00A42657">
        <w:rPr>
          <w:rFonts w:ascii="Century Gothic" w:hAnsi="Century Gothic"/>
          <w:color w:val="000000" w:themeColor="text1"/>
          <w:sz w:val="22"/>
          <w:szCs w:val="22"/>
        </w:rPr>
        <w:t>7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hr-HR"/>
        </w:rPr>
        <w:t>. године,  је</w:t>
      </w:r>
      <w:r w:rsidR="00C42004" w:rsidRPr="00A42657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color w:val="000000" w:themeColor="text1"/>
          <w:sz w:val="22"/>
          <w:szCs w:val="22"/>
          <w:lang w:val="sr-Latn-BA"/>
        </w:rPr>
        <w:t>донијела</w:t>
      </w:r>
    </w:p>
    <w:p w:rsidR="00697F84" w:rsidRPr="00DD48CE" w:rsidRDefault="00697F84" w:rsidP="00697F84">
      <w:pPr>
        <w:pStyle w:val="Header"/>
        <w:jc w:val="both"/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697F84" w:rsidRPr="00A42657" w:rsidRDefault="00697F84" w:rsidP="00697F84">
      <w:pPr>
        <w:pStyle w:val="Heading6"/>
        <w:spacing w:before="0" w:after="0"/>
        <w:jc w:val="center"/>
        <w:rPr>
          <w:rFonts w:ascii="Century Gothic" w:hAnsi="Century Gothic"/>
          <w:color w:val="000000" w:themeColor="text1"/>
          <w:sz w:val="28"/>
          <w:szCs w:val="28"/>
          <w:lang w:val="sr-Latn-BA"/>
        </w:rPr>
      </w:pP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О</w:t>
      </w:r>
      <w:r w:rsidR="00ED2C08">
        <w:rPr>
          <w:rFonts w:ascii="Century Gothic" w:hAnsi="Century Gothic"/>
          <w:color w:val="000000" w:themeColor="text1"/>
          <w:sz w:val="28"/>
          <w:szCs w:val="28"/>
          <w:lang w:val="sr-Cyrl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Д</w:t>
      </w:r>
      <w:r w:rsidR="00ED2C08">
        <w:rPr>
          <w:rFonts w:ascii="Century Gothic" w:hAnsi="Century Gothic"/>
          <w:color w:val="000000" w:themeColor="text1"/>
          <w:sz w:val="28"/>
          <w:szCs w:val="28"/>
          <w:lang w:val="sr-Cyrl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Л</w:t>
      </w:r>
      <w:r w:rsidR="00ED2C08">
        <w:rPr>
          <w:rFonts w:ascii="Century Gothic" w:hAnsi="Century Gothic"/>
          <w:color w:val="000000" w:themeColor="text1"/>
          <w:sz w:val="28"/>
          <w:szCs w:val="28"/>
          <w:lang w:val="sr-Cyrl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У</w:t>
      </w:r>
      <w:r w:rsidR="00ED2C08">
        <w:rPr>
          <w:rFonts w:ascii="Century Gothic" w:hAnsi="Century Gothic"/>
          <w:color w:val="000000" w:themeColor="text1"/>
          <w:sz w:val="28"/>
          <w:szCs w:val="28"/>
          <w:lang w:val="sr-Cyrl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К</w:t>
      </w:r>
      <w:r w:rsidR="00ED2C08">
        <w:rPr>
          <w:rFonts w:ascii="Century Gothic" w:hAnsi="Century Gothic"/>
          <w:color w:val="000000" w:themeColor="text1"/>
          <w:sz w:val="28"/>
          <w:szCs w:val="28"/>
          <w:lang w:val="sr-Cyrl-BA"/>
        </w:rPr>
        <w:t xml:space="preserve"> </w:t>
      </w:r>
      <w:r w:rsidRPr="00A42657">
        <w:rPr>
          <w:rFonts w:ascii="Century Gothic" w:hAnsi="Century Gothic"/>
          <w:color w:val="000000" w:themeColor="text1"/>
          <w:sz w:val="28"/>
          <w:szCs w:val="28"/>
          <w:lang w:val="sr-Latn-BA"/>
        </w:rPr>
        <w:t>У</w:t>
      </w:r>
    </w:p>
    <w:p w:rsidR="00697F84" w:rsidRPr="00A42657" w:rsidRDefault="00C42004" w:rsidP="00697F84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о </w:t>
      </w:r>
      <w:r w:rsidR="008A33E4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покрићу </w:t>
      </w:r>
      <w:r w:rsidR="00E348BE"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губитка</w:t>
      </w:r>
      <w:r w:rsidR="00E348BE" w:rsidRPr="00A42657">
        <w:rPr>
          <w:rFonts w:ascii="Century Gothic" w:hAnsi="Century Gothic"/>
          <w:b/>
          <w:color w:val="000000" w:themeColor="text1"/>
          <w:sz w:val="22"/>
          <w:szCs w:val="22"/>
        </w:rPr>
        <w:t xml:space="preserve"> </w:t>
      </w:r>
      <w:r w:rsidR="00697F84" w:rsidRPr="00A42657"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  <w:t>Мјешовитог Холдинга „ЕРС“ МП а.д. Требиње –</w:t>
      </w:r>
    </w:p>
    <w:p w:rsidR="00697F84" w:rsidRPr="00A42657" w:rsidRDefault="00697F84" w:rsidP="00697F84">
      <w:pPr>
        <w:jc w:val="center"/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</w:pP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ЗП „Хидроелектране на Дрини“а.д.Вишеград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 </w:t>
      </w:r>
      <w:r w:rsidR="00E348BE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оствареног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у</w:t>
      </w:r>
      <w:r w:rsidR="00C42004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 xml:space="preserve"> 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пословној 20</w:t>
      </w:r>
      <w:r w:rsidR="002E16D0" w:rsidRPr="00A42657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1</w:t>
      </w:r>
      <w:r w:rsidR="00E348BE"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6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.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bs-Latn-BA"/>
        </w:rPr>
        <w:t xml:space="preserve"> г</w:t>
      </w:r>
      <w:r w:rsidRPr="00A42657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одини</w:t>
      </w:r>
    </w:p>
    <w:p w:rsidR="00697F84" w:rsidRPr="00DD48CE" w:rsidRDefault="00697F84" w:rsidP="00697F84">
      <w:pPr>
        <w:rPr>
          <w:rFonts w:ascii="Century Gothic" w:hAnsi="Century Gothic"/>
          <w:color w:val="FF0000"/>
          <w:sz w:val="22"/>
          <w:szCs w:val="22"/>
          <w:lang w:val="sr-Cyrl-BA"/>
        </w:rPr>
      </w:pPr>
    </w:p>
    <w:p w:rsidR="00CC4E8A" w:rsidRPr="00EB0F10" w:rsidRDefault="00CC4E8A" w:rsidP="00697F84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697F84" w:rsidRPr="00EB0F10" w:rsidRDefault="00697F84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Члан 1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</w:p>
    <w:p w:rsidR="00697F84" w:rsidRPr="00EB0F10" w:rsidRDefault="00697F84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Скупштина акционара Мјешовитог Холдинга „ЕРС“ МП а.д. Требиње - ЗП „Хидроелектране на Дрини“ а.д. Вишеград </w:t>
      </w:r>
      <w:r w:rsidR="00A42657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је разматрала п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риједлог </w:t>
      </w:r>
      <w:r w:rsidR="008A33E4">
        <w:rPr>
          <w:rFonts w:ascii="Century Gothic" w:hAnsi="Century Gothic"/>
          <w:color w:val="000000" w:themeColor="text1"/>
          <w:sz w:val="22"/>
          <w:szCs w:val="22"/>
        </w:rPr>
        <w:t xml:space="preserve">Одлуке о покрићу 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губитка </w:t>
      </w:r>
      <w:r w:rsidR="002E16D0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оствареног у пословној </w:t>
      </w:r>
      <w:r w:rsidR="002E16D0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201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. годин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</w:rPr>
        <w:t>и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, који је утврђен Одлуком Управе Предузећа, број: </w:t>
      </w:r>
      <w:r w:rsidR="00A66A81">
        <w:rPr>
          <w:rFonts w:ascii="Century Gothic" w:hAnsi="Century Gothic"/>
          <w:color w:val="000000" w:themeColor="text1"/>
          <w:sz w:val="22"/>
          <w:szCs w:val="22"/>
        </w:rPr>
        <w:t>УП-47-07/17</w:t>
      </w:r>
      <w:r w:rsidR="002E16D0"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од </w:t>
      </w:r>
      <w:r w:rsidR="00A66A81">
        <w:rPr>
          <w:rFonts w:ascii="Century Gothic" w:hAnsi="Century Gothic"/>
          <w:color w:val="000000" w:themeColor="text1"/>
          <w:sz w:val="22"/>
          <w:szCs w:val="22"/>
          <w:lang w:val="sr-Cyrl-BA"/>
        </w:rPr>
        <w:t>30.10.2017.</w:t>
      </w:r>
      <w:r w:rsidR="002E16D0"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године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, 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>који је у складу са Одлуком Скупштине акцион</w:t>
      </w:r>
      <w:r w:rsidR="00472DEB">
        <w:rPr>
          <w:rFonts w:ascii="Century Gothic" w:hAnsi="Century Gothic"/>
          <w:color w:val="000000" w:themeColor="text1"/>
          <w:sz w:val="22"/>
          <w:szCs w:val="22"/>
        </w:rPr>
        <w:t xml:space="preserve">ара МХ „ЕРС“ МП а.д. Требиње о 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>давању претходне сагласности за расподјелу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нето добити 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и покрићу губитка зависних предузећа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МХ „ЕРС</w:t>
      </w:r>
      <w:proofErr w:type="gramStart"/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“ Матично</w:t>
      </w:r>
      <w:proofErr w:type="gramEnd"/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предузеће а.д. Требиње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за пословну 2016. </w:t>
      </w:r>
      <w:proofErr w:type="gramStart"/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>годину</w:t>
      </w:r>
      <w:proofErr w:type="gramEnd"/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, 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број:_________________ од _______________ и Одлуком Надзорног одбора МХ „ЕРС“  МП а.д. Требиње, </w:t>
      </w:r>
      <w:r w:rsidR="00ED2C08">
        <w:rPr>
          <w:rFonts w:ascii="Century Gothic" w:hAnsi="Century Gothic"/>
          <w:color w:val="000000" w:themeColor="text1"/>
          <w:sz w:val="22"/>
          <w:szCs w:val="22"/>
        </w:rPr>
        <w:t>број:</w:t>
      </w:r>
      <w:r w:rsidR="002816C6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ED2C08">
        <w:rPr>
          <w:rFonts w:ascii="Century Gothic" w:hAnsi="Century Gothic"/>
          <w:color w:val="000000" w:themeColor="text1"/>
          <w:sz w:val="22"/>
          <w:szCs w:val="22"/>
        </w:rPr>
        <w:t>НО-XXXI-7-1/17</w:t>
      </w:r>
      <w:r w:rsidR="00ED2C0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</w:t>
      </w:r>
      <w:r w:rsidR="00A66A81">
        <w:rPr>
          <w:rFonts w:ascii="Century Gothic" w:hAnsi="Century Gothic"/>
          <w:color w:val="000000" w:themeColor="text1"/>
          <w:sz w:val="22"/>
          <w:szCs w:val="22"/>
        </w:rPr>
        <w:t xml:space="preserve">19.09.2017. </w:t>
      </w:r>
      <w:proofErr w:type="gramStart"/>
      <w:r w:rsidR="00A66A81"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 w:rsidR="00ED2C0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="00E43F6C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697F84" w:rsidRPr="00EB0F10" w:rsidRDefault="00697F84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Latn-CS"/>
        </w:rPr>
      </w:pPr>
    </w:p>
    <w:p w:rsidR="00697F84" w:rsidRPr="00EB0F10" w:rsidRDefault="00697F84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Члан 2.</w:t>
      </w:r>
    </w:p>
    <w:p w:rsidR="00697F84" w:rsidRPr="00EB0F10" w:rsidRDefault="00697F84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ЗП „Хидроелектране </w:t>
      </w:r>
      <w:r w:rsidR="00290F58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на Дрини“ а.д. Вишеград усваја </w:t>
      </w:r>
      <w:r w:rsidR="00290F58">
        <w:rPr>
          <w:rFonts w:ascii="Century Gothic" w:hAnsi="Century Gothic"/>
          <w:color w:val="000000" w:themeColor="text1"/>
          <w:sz w:val="22"/>
          <w:szCs w:val="22"/>
          <w:lang w:val="sr-Cyrl-BA"/>
        </w:rPr>
        <w:t>п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риједлог</w:t>
      </w:r>
      <w:r w:rsidR="00290F5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и доноси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</w:t>
      </w:r>
      <w:r w:rsidR="00290F58">
        <w:rPr>
          <w:rFonts w:ascii="Century Gothic" w:hAnsi="Century Gothic"/>
          <w:color w:val="000000" w:themeColor="text1"/>
          <w:sz w:val="22"/>
          <w:szCs w:val="22"/>
        </w:rPr>
        <w:t>Одлук</w:t>
      </w:r>
      <w:r w:rsidR="00290F58">
        <w:rPr>
          <w:rFonts w:ascii="Century Gothic" w:hAnsi="Century Gothic"/>
          <w:color w:val="000000" w:themeColor="text1"/>
          <w:sz w:val="22"/>
          <w:szCs w:val="22"/>
          <w:lang w:val="sr-Cyrl-BA"/>
        </w:rPr>
        <w:t>у</w:t>
      </w:r>
      <w:r w:rsidR="008A33E4">
        <w:rPr>
          <w:rFonts w:ascii="Century Gothic" w:hAnsi="Century Gothic"/>
          <w:color w:val="000000" w:themeColor="text1"/>
          <w:sz w:val="22"/>
          <w:szCs w:val="22"/>
        </w:rPr>
        <w:t xml:space="preserve"> о покрићу 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губитка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Предузећа 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оствареног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у пословној </w:t>
      </w:r>
      <w:r w:rsidR="002E16D0"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201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. </w:t>
      </w:r>
      <w:r w:rsidR="00290F58">
        <w:rPr>
          <w:rFonts w:ascii="Century Gothic" w:hAnsi="Century Gothic"/>
          <w:color w:val="000000" w:themeColor="text1"/>
          <w:sz w:val="22"/>
          <w:szCs w:val="22"/>
          <w:lang w:val="sr-Cyrl-BA"/>
        </w:rPr>
        <w:t>г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один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и</w:t>
      </w:r>
      <w:r w:rsidR="00290F58"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</w:t>
      </w:r>
    </w:p>
    <w:p w:rsidR="00697F84" w:rsidRPr="00EB0F10" w:rsidRDefault="00697F84" w:rsidP="00697F84">
      <w:pPr>
        <w:ind w:firstLine="567"/>
        <w:rPr>
          <w:rFonts w:ascii="Century Gothic" w:hAnsi="Century Gothic"/>
          <w:color w:val="000000" w:themeColor="text1"/>
          <w:sz w:val="22"/>
          <w:szCs w:val="22"/>
          <w:lang w:val="bs-Latn-BA"/>
        </w:rPr>
      </w:pPr>
    </w:p>
    <w:p w:rsidR="00290F58" w:rsidRDefault="00697F84" w:rsidP="00CC4E8A">
      <w:pPr>
        <w:ind w:firstLine="567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                                                                     </w:t>
      </w:r>
    </w:p>
    <w:p w:rsidR="00697F84" w:rsidRPr="00EB0F10" w:rsidRDefault="00697F84" w:rsidP="00290F58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Члан 3.</w:t>
      </w:r>
    </w:p>
    <w:p w:rsidR="00E43F6C" w:rsidRPr="00290F58" w:rsidRDefault="008A33E4" w:rsidP="00290F58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Овом Одлуком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губитак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 „Хидроелектране на Дрини“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а.д. Вишеград, који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је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исказан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у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Финансијск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и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м извјештај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има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за 20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1</w:t>
      </w:r>
      <w:r w:rsidR="00E348BE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.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годину,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потврђен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од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стране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Независног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ревизора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„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Deloitte”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д.о.о. </w:t>
      </w:r>
      <w:proofErr w:type="gramStart"/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Бања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Лука,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у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поступку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обављања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ревизије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Финансијс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</w:rPr>
        <w:t>ких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</w:rPr>
        <w:t>извјештаја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</w:rPr>
        <w:t>Предузећа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</w:rPr>
        <w:t>за 201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.</w:t>
      </w:r>
      <w:proofErr w:type="gramEnd"/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proofErr w:type="gramStart"/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>годину</w:t>
      </w:r>
      <w:proofErr w:type="gramEnd"/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>, остварен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у износу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color w:val="000000" w:themeColor="text1"/>
          <w:sz w:val="22"/>
          <w:szCs w:val="22"/>
        </w:rPr>
        <w:t>од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25618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1.830.496,00 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КМ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(словима: </w:t>
      </w:r>
      <w:r w:rsidR="00325618" w:rsidRPr="00EB0F10">
        <w:rPr>
          <w:rFonts w:ascii="Century Gothic" w:hAnsi="Century Gothic"/>
          <w:color w:val="000000" w:themeColor="text1"/>
          <w:sz w:val="22"/>
          <w:szCs w:val="22"/>
        </w:rPr>
        <w:t>милион</w:t>
      </w:r>
      <w:r w:rsidR="00290F5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325618" w:rsidRPr="00EB0F10">
        <w:rPr>
          <w:rFonts w:ascii="Century Gothic" w:hAnsi="Century Gothic"/>
          <w:color w:val="000000" w:themeColor="text1"/>
          <w:sz w:val="22"/>
          <w:szCs w:val="22"/>
        </w:rPr>
        <w:t>осамстотинатридесетхиљада</w:t>
      </w:r>
      <w:r w:rsidR="00290F5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325618" w:rsidRPr="00EB0F10">
        <w:rPr>
          <w:rFonts w:ascii="Century Gothic" w:hAnsi="Century Gothic"/>
          <w:color w:val="000000" w:themeColor="text1"/>
          <w:sz w:val="22"/>
          <w:szCs w:val="22"/>
        </w:rPr>
        <w:t>четиристотинедеведесетшест и 00/100</w:t>
      </w:r>
      <w:r w:rsidR="006A4FEF"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</w:t>
      </w:r>
      <w:r w:rsidR="00EA6981"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конвертибилних марака)</w:t>
      </w:r>
      <w:r w:rsidR="00325618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>и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одређује се да се исказани</w:t>
      </w:r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губитак остварен у 2016. </w:t>
      </w:r>
      <w:proofErr w:type="gramStart"/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>години</w:t>
      </w:r>
      <w:proofErr w:type="gramEnd"/>
      <w:r w:rsidR="007D59CC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покрије из нераспоређене добити ранијих година. 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290F58" w:rsidRDefault="00290F58" w:rsidP="00290F58">
      <w:pPr>
        <w:pStyle w:val="ListParagraph"/>
        <w:spacing w:after="0" w:line="240" w:lineRule="auto"/>
        <w:ind w:left="0"/>
        <w:rPr>
          <w:rFonts w:ascii="Century Gothic" w:hAnsi="Century Gothic"/>
          <w:color w:val="000000" w:themeColor="text1"/>
          <w:lang w:val="sr-Cyrl-BA"/>
        </w:rPr>
      </w:pPr>
    </w:p>
    <w:p w:rsidR="00697F84" w:rsidRPr="00EB0F10" w:rsidRDefault="00697F84" w:rsidP="00CC4E8A">
      <w:pPr>
        <w:pStyle w:val="ListParagraph"/>
        <w:spacing w:after="0" w:line="240" w:lineRule="auto"/>
        <w:ind w:left="0"/>
        <w:jc w:val="center"/>
        <w:rPr>
          <w:rFonts w:ascii="Century Gothic" w:hAnsi="Century Gothic"/>
          <w:color w:val="000000" w:themeColor="text1"/>
          <w:lang w:val="sr-Latn-BA"/>
        </w:rPr>
      </w:pPr>
      <w:r w:rsidRPr="00EB0F10">
        <w:rPr>
          <w:rFonts w:ascii="Century Gothic" w:hAnsi="Century Gothic"/>
          <w:color w:val="000000" w:themeColor="text1"/>
          <w:lang w:val="sr-Latn-BA"/>
        </w:rPr>
        <w:t>Члан 4.</w:t>
      </w:r>
    </w:p>
    <w:p w:rsidR="00697F84" w:rsidRDefault="007D59CC" w:rsidP="00290F58">
      <w:pPr>
        <w:ind w:firstLine="567"/>
        <w:rPr>
          <w:rFonts w:ascii="Century Gothic" w:hAnsi="Century Gothic"/>
          <w:color w:val="000000" w:themeColor="text1"/>
          <w:sz w:val="22"/>
          <w:szCs w:val="22"/>
        </w:rPr>
      </w:pPr>
      <w:proofErr w:type="gramStart"/>
      <w:r w:rsidRPr="00EB0F10">
        <w:rPr>
          <w:rFonts w:ascii="Century Gothic" w:hAnsi="Century Gothic"/>
          <w:color w:val="000000" w:themeColor="text1"/>
          <w:sz w:val="22"/>
          <w:szCs w:val="22"/>
        </w:rPr>
        <w:t>За реализацију ове Одлуке задужује се Управа Предузећа.</w:t>
      </w:r>
      <w:proofErr w:type="gramEnd"/>
    </w:p>
    <w:p w:rsidR="00E43F6C" w:rsidRPr="00E43F6C" w:rsidRDefault="00E43F6C" w:rsidP="007D59CC">
      <w:pPr>
        <w:ind w:firstLine="567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:rsidR="00697F84" w:rsidRPr="00EB0F10" w:rsidRDefault="00697F84" w:rsidP="00697F8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697F84" w:rsidRPr="00EB0F10" w:rsidRDefault="00697F84" w:rsidP="00CC4E8A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lastRenderedPageBreak/>
        <w:t>Члан 5.</w:t>
      </w:r>
    </w:p>
    <w:p w:rsidR="00290F58" w:rsidRPr="004F6DE1" w:rsidRDefault="00697F84" w:rsidP="00290F58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Ов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О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длука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ступа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на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снагу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даном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доношења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>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се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у „Службеном гласнику Републике Српске“ и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на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огласној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табли</w:t>
      </w:r>
      <w:r w:rsidR="00C42004"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 w:rsidR="00290F58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290F58">
        <w:rPr>
          <w:rFonts w:ascii="Century Gothic" w:hAnsi="Century Gothic"/>
          <w:sz w:val="22"/>
          <w:szCs w:val="22"/>
          <w:lang w:val="sr-Cyrl-BA"/>
        </w:rPr>
        <w:t>и уписати у Књигу одлука акционара.</w:t>
      </w:r>
    </w:p>
    <w:p w:rsidR="00697F84" w:rsidRPr="00EB0F10" w:rsidRDefault="00697F84" w:rsidP="00697F84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bs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B0F10" w:rsidRDefault="00EB0F10" w:rsidP="00697F84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EB0F10" w:rsidRPr="00290F58" w:rsidRDefault="00EB0F10" w:rsidP="00290F58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697F84" w:rsidRPr="00EB0F10" w:rsidRDefault="00C42004" w:rsidP="00697F84">
      <w:pPr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r w:rsidR="00697F84" w:rsidRPr="00EB0F10">
        <w:rPr>
          <w:rFonts w:ascii="Century Gothic" w:hAnsi="Century Gothic"/>
          <w:i/>
          <w:color w:val="000000" w:themeColor="text1"/>
          <w:sz w:val="22"/>
          <w:szCs w:val="22"/>
        </w:rPr>
        <w:t>Предсједник</w:t>
      </w:r>
      <w:r w:rsidRPr="00EB0F10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i/>
          <w:color w:val="000000" w:themeColor="text1"/>
          <w:sz w:val="22"/>
          <w:szCs w:val="22"/>
        </w:rPr>
        <w:t>Скупштине</w:t>
      </w:r>
      <w:r w:rsidRPr="00EB0F10">
        <w:rPr>
          <w:rFonts w:ascii="Century Gothic" w:hAnsi="Century Gothic"/>
          <w:i/>
          <w:color w:val="000000" w:themeColor="text1"/>
          <w:sz w:val="22"/>
          <w:szCs w:val="22"/>
        </w:rPr>
        <w:t xml:space="preserve"> </w:t>
      </w:r>
      <w:r w:rsidR="00697F84" w:rsidRPr="00EB0F10">
        <w:rPr>
          <w:rFonts w:ascii="Century Gothic" w:hAnsi="Century Gothic"/>
          <w:i/>
          <w:color w:val="000000" w:themeColor="text1"/>
          <w:sz w:val="22"/>
          <w:szCs w:val="22"/>
        </w:rPr>
        <w:t>акционара,</w:t>
      </w:r>
    </w:p>
    <w:p w:rsidR="004C61FF" w:rsidRDefault="006C4B5A" w:rsidP="004C61FF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  <w:r w:rsidRPr="00EB0F10">
        <w:rPr>
          <w:rFonts w:ascii="Century Gothic" w:hAnsi="Century Gothic"/>
          <w:i/>
          <w:color w:val="000000" w:themeColor="text1"/>
          <w:sz w:val="22"/>
          <w:szCs w:val="22"/>
        </w:rPr>
        <w:t xml:space="preserve">                                                                                                     </w:t>
      </w:r>
      <w:r w:rsidR="004C61FF" w:rsidRPr="00EB0F10">
        <w:rPr>
          <w:rFonts w:ascii="Century Gothic" w:hAnsi="Century Gothic"/>
          <w:i/>
          <w:color w:val="000000" w:themeColor="text1"/>
          <w:sz w:val="22"/>
          <w:szCs w:val="22"/>
        </w:rPr>
        <w:t>_____________________</w:t>
      </w:r>
      <w:r w:rsidRPr="00EB0F10">
        <w:rPr>
          <w:rFonts w:ascii="Century Gothic" w:hAnsi="Century Gothic"/>
          <w:i/>
          <w:color w:val="000000" w:themeColor="text1"/>
          <w:sz w:val="22"/>
          <w:szCs w:val="22"/>
        </w:rPr>
        <w:t>________________</w:t>
      </w:r>
    </w:p>
    <w:p w:rsidR="00EB0F10" w:rsidRDefault="00EB0F10" w:rsidP="004C61FF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</w:p>
    <w:p w:rsidR="00EB0F10" w:rsidRPr="00EB0F10" w:rsidRDefault="00EB0F10" w:rsidP="004C61FF">
      <w:pPr>
        <w:tabs>
          <w:tab w:val="left" w:pos="6699"/>
        </w:tabs>
        <w:jc w:val="both"/>
        <w:rPr>
          <w:rFonts w:ascii="Century Gothic" w:hAnsi="Century Gothic"/>
          <w:i/>
          <w:color w:val="000000" w:themeColor="text1"/>
          <w:sz w:val="22"/>
          <w:szCs w:val="22"/>
        </w:rPr>
      </w:pPr>
    </w:p>
    <w:p w:rsidR="004C61FF" w:rsidRPr="00EB0F10" w:rsidRDefault="00CC4E8A" w:rsidP="00697F84">
      <w:pPr>
        <w:jc w:val="both"/>
        <w:rPr>
          <w:rFonts w:ascii="Century Gothic" w:hAnsi="Century Gothic"/>
          <w:i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i/>
          <w:color w:val="000000" w:themeColor="text1"/>
          <w:sz w:val="22"/>
          <w:szCs w:val="22"/>
          <w:lang w:val="sr-Cyrl-BA"/>
        </w:rPr>
        <w:t xml:space="preserve">    </w:t>
      </w:r>
      <w:r w:rsidR="00C42004" w:rsidRPr="00EB0F10">
        <w:rPr>
          <w:rFonts w:ascii="Century Gothic" w:hAnsi="Century Gothic"/>
          <w:i/>
          <w:color w:val="000000" w:themeColor="text1"/>
          <w:sz w:val="22"/>
          <w:szCs w:val="22"/>
          <w:lang w:val="sr-Cyrl-BA"/>
        </w:rPr>
        <w:t xml:space="preserve">                                                                                                                 </w:t>
      </w:r>
    </w:p>
    <w:p w:rsidR="00697F84" w:rsidRPr="00EB0F10" w:rsidRDefault="00697F84" w:rsidP="00697F84">
      <w:pPr>
        <w:jc w:val="both"/>
        <w:rPr>
          <w:rFonts w:ascii="Century Gothic" w:hAnsi="Century Gothic"/>
          <w:i/>
          <w:color w:val="000000" w:themeColor="text1"/>
          <w:sz w:val="22"/>
          <w:szCs w:val="22"/>
          <w:lang w:val="sr-Latn-BA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Достављено: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ab/>
      </w:r>
      <w:r w:rsidRPr="00EB0F10">
        <w:rPr>
          <w:rFonts w:ascii="Century Gothic" w:hAnsi="Century Gothic"/>
          <w:color w:val="000000" w:themeColor="text1"/>
          <w:sz w:val="20"/>
          <w:szCs w:val="20"/>
        </w:rPr>
        <w:tab/>
      </w:r>
    </w:p>
    <w:p w:rsidR="00697F84" w:rsidRPr="00EB0F10" w:rsidRDefault="00697F84" w:rsidP="006C4B5A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CS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-</w:t>
      </w:r>
      <w:r w:rsidR="00C42004"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Скупштини</w:t>
      </w:r>
      <w:r w:rsidR="00C42004"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акционара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bs-Latn-BA"/>
        </w:rPr>
        <w:t>,</w:t>
      </w:r>
    </w:p>
    <w:p w:rsidR="00697F84" w:rsidRPr="00EB0F10" w:rsidRDefault="00697F84" w:rsidP="00697F84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>-</w:t>
      </w:r>
      <w:r w:rsidR="00C42004"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>Управи,</w:t>
      </w:r>
    </w:p>
    <w:p w:rsidR="00697F84" w:rsidRPr="00EB0F10" w:rsidRDefault="00697F84" w:rsidP="00697F84">
      <w:pPr>
        <w:jc w:val="both"/>
        <w:rPr>
          <w:rFonts w:ascii="Century Gothic" w:hAnsi="Century Gothic"/>
          <w:color w:val="000000" w:themeColor="text1"/>
          <w:sz w:val="20"/>
          <w:szCs w:val="20"/>
          <w:lang w:val="sr-Cyrl-BA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- Сектору за ЕФП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bs-Latn-BA"/>
        </w:rPr>
        <w:t xml:space="preserve">x 2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BA"/>
        </w:rPr>
        <w:t xml:space="preserve"> и</w:t>
      </w:r>
    </w:p>
    <w:p w:rsidR="00697F84" w:rsidRPr="00EB0F10" w:rsidRDefault="00697F84" w:rsidP="00697F84">
      <w:pPr>
        <w:jc w:val="both"/>
        <w:rPr>
          <w:rFonts w:ascii="Century Gothic" w:hAnsi="Century Gothic"/>
          <w:color w:val="000000" w:themeColor="text1"/>
          <w:sz w:val="20"/>
          <w:szCs w:val="20"/>
          <w:lang w:val="bs-Latn-BA"/>
        </w:rPr>
      </w:pP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-</w:t>
      </w:r>
      <w:r w:rsidR="00C42004"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sr-Cyrl-CS"/>
        </w:rPr>
        <w:t>архив</w:t>
      </w:r>
      <w:r w:rsidRPr="00EB0F10">
        <w:rPr>
          <w:rFonts w:ascii="Century Gothic" w:hAnsi="Century Gothic"/>
          <w:color w:val="000000" w:themeColor="text1"/>
          <w:sz w:val="20"/>
          <w:szCs w:val="20"/>
          <w:lang w:val="bs-Latn-BA"/>
        </w:rPr>
        <w:t>и.</w:t>
      </w:r>
    </w:p>
    <w:p w:rsidR="00EA6981" w:rsidRPr="00EB0F10" w:rsidRDefault="00EA6981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</w:pPr>
    </w:p>
    <w:p w:rsidR="00C42004" w:rsidRPr="00EB0F10" w:rsidRDefault="00C42004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BC61D4" w:rsidRPr="00EB0F10" w:rsidRDefault="00BC61D4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C4B5A" w:rsidRPr="00EB0F10" w:rsidRDefault="006C4B5A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C4B5A" w:rsidRPr="00EB0F10" w:rsidRDefault="006C4B5A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C4B5A" w:rsidRPr="00EB0F10" w:rsidRDefault="006C4B5A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C4B5A" w:rsidRPr="00EB0F10" w:rsidRDefault="006C4B5A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C4B5A" w:rsidRPr="00EB0F10" w:rsidRDefault="006C4B5A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C4B5A" w:rsidRPr="00EB0F10" w:rsidRDefault="006C4B5A" w:rsidP="00697F84">
      <w:pPr>
        <w:pStyle w:val="Header"/>
        <w:rPr>
          <w:rFonts w:ascii="Century Gothic" w:hAnsi="Century Gothic"/>
          <w:b/>
          <w:color w:val="000000" w:themeColor="text1"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C4B5A" w:rsidRPr="00E43F6C" w:rsidRDefault="006C4B5A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290F58" w:rsidRDefault="00290F58" w:rsidP="00697F84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290F58" w:rsidRDefault="00290F58" w:rsidP="00697F84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290F58" w:rsidRDefault="00290F58" w:rsidP="00697F84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290F58" w:rsidRDefault="00290F58" w:rsidP="00697F84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697F84" w:rsidRPr="00894423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="00DD48C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7D7DAB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290F58">
        <w:rPr>
          <w:rFonts w:ascii="Century Gothic" w:hAnsi="Century Gothic"/>
          <w:b/>
          <w:sz w:val="22"/>
          <w:szCs w:val="22"/>
          <w:lang w:val="sr-Cyrl-BA"/>
        </w:rPr>
        <w:t xml:space="preserve">17-   </w:t>
      </w:r>
      <w:r w:rsidR="007D7DAB">
        <w:rPr>
          <w:rFonts w:ascii="Century Gothic" w:hAnsi="Century Gothic"/>
          <w:b/>
          <w:sz w:val="22"/>
          <w:szCs w:val="22"/>
          <w:lang w:val="sr-Latn-BA"/>
        </w:rPr>
        <w:t>/1</w:t>
      </w:r>
      <w:r w:rsidR="00DD48CE"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697F84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 w:rsidR="00290F58">
        <w:rPr>
          <w:rFonts w:ascii="Century Gothic" w:hAnsi="Century Gothic"/>
          <w:b/>
          <w:sz w:val="22"/>
          <w:szCs w:val="22"/>
          <w:lang w:val="sr-Cyrl-BA"/>
        </w:rPr>
        <w:t xml:space="preserve"> 22.12.</w:t>
      </w:r>
      <w:r w:rsidR="007D7DAB">
        <w:rPr>
          <w:rFonts w:ascii="Century Gothic" w:hAnsi="Century Gothic"/>
          <w:b/>
          <w:sz w:val="22"/>
          <w:szCs w:val="22"/>
          <w:lang w:val="sr-Latn-BA"/>
        </w:rPr>
        <w:t>201</w:t>
      </w:r>
      <w:r w:rsidR="00DD48CE">
        <w:rPr>
          <w:rFonts w:ascii="Century Gothic" w:hAnsi="Century Gothic"/>
          <w:b/>
          <w:sz w:val="22"/>
          <w:szCs w:val="22"/>
          <w:lang w:val="sr-Cyrl-BA"/>
        </w:rPr>
        <w:t>7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године</w:t>
      </w:r>
    </w:p>
    <w:p w:rsidR="00697F84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97F84" w:rsidRDefault="00290F58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</w:r>
      <w:r w:rsidR="00697F84">
        <w:rPr>
          <w:rFonts w:ascii="Century Gothic" w:hAnsi="Century Gothic"/>
          <w:sz w:val="22"/>
          <w:szCs w:val="22"/>
          <w:lang w:val="sr-Cyrl-CS"/>
        </w:rPr>
        <w:t>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основу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5.</w:t>
      </w:r>
      <w:r w:rsidR="00DD48CE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Закона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јавним</w:t>
      </w:r>
      <w:r w:rsidR="00DD48CE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предузећима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 w:rsidR="00697F84">
        <w:rPr>
          <w:rFonts w:ascii="Century Gothic" w:hAnsi="Century Gothic"/>
          <w:sz w:val="22"/>
          <w:szCs w:val="22"/>
          <w:lang w:val="sr-Cyrl-CS"/>
        </w:rPr>
        <w:t>Службени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гласник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Републике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Српске</w:t>
      </w:r>
      <w:r w:rsidR="00697F84">
        <w:rPr>
          <w:rFonts w:ascii="Century Gothic" w:hAnsi="Century Gothic"/>
          <w:sz w:val="22"/>
          <w:szCs w:val="22"/>
          <w:lang w:val="bs-Latn-BA"/>
        </w:rPr>
        <w:t>“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 w:rsidR="00697F84">
        <w:rPr>
          <w:rFonts w:ascii="Century Gothic" w:hAnsi="Century Gothic"/>
          <w:sz w:val="22"/>
          <w:szCs w:val="22"/>
          <w:lang w:val="sr-Cyrl-CS"/>
        </w:rPr>
        <w:t>број</w:t>
      </w:r>
      <w:r w:rsidR="00697F84">
        <w:rPr>
          <w:rFonts w:ascii="Century Gothic" w:hAnsi="Century Gothic"/>
          <w:sz w:val="22"/>
          <w:szCs w:val="22"/>
          <w:lang w:val="bs-Latn-BA"/>
        </w:rPr>
        <w:t>: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="00697F84" w:rsidRPr="009B2611">
        <w:rPr>
          <w:rFonts w:ascii="Century Gothic" w:hAnsi="Century Gothic"/>
          <w:sz w:val="22"/>
          <w:szCs w:val="22"/>
          <w:lang w:val="sr-Cyrl-CS"/>
        </w:rPr>
        <w:t>)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и </w:t>
      </w:r>
      <w:r w:rsidR="00697F84">
        <w:rPr>
          <w:rFonts w:ascii="Century Gothic" w:hAnsi="Century Gothic"/>
          <w:sz w:val="22"/>
          <w:szCs w:val="22"/>
          <w:lang w:val="sr-Cyrl-CS"/>
        </w:rPr>
        <w:t>члана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37. став 1. тачка 9. </w:t>
      </w:r>
      <w:r w:rsidR="00697F84">
        <w:rPr>
          <w:rFonts w:ascii="Century Gothic" w:hAnsi="Century Gothic"/>
          <w:sz w:val="22"/>
          <w:szCs w:val="22"/>
          <w:lang w:val="sr-Cyrl-CS"/>
        </w:rPr>
        <w:t>Статута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DE5EBD">
        <w:rPr>
          <w:rFonts w:ascii="Century Gothic" w:hAnsi="Century Gothic"/>
          <w:sz w:val="22"/>
          <w:szCs w:val="22"/>
          <w:lang w:val="bs-Latn-BA"/>
        </w:rPr>
        <w:t>–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="006C4B5A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Вишеград,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 w:rsidR="007D7DAB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7D7DAB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7D7DAB">
        <w:rPr>
          <w:rFonts w:ascii="Century Gothic" w:hAnsi="Century Gothic"/>
          <w:sz w:val="22"/>
          <w:szCs w:val="22"/>
          <w:lang w:val="sr-Cyrl-CS"/>
        </w:rPr>
        <w:t>број:</w:t>
      </w:r>
      <w:r w:rsidR="007D7DAB"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 w:rsidR="007D7DAB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Cyrl-CS"/>
        </w:rPr>
        <w:t>ЗП</w:t>
      </w:r>
      <w:r w:rsidR="00697F84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Вишеград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>,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hr-HR"/>
        </w:rPr>
        <w:t>на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 w:rsidR="006C4B5A">
        <w:rPr>
          <w:rFonts w:ascii="Century Gothic" w:hAnsi="Century Gothic"/>
          <w:sz w:val="22"/>
          <w:szCs w:val="22"/>
          <w:lang w:val="sr-Latn-BA"/>
        </w:rPr>
        <w:t>редовној годишњој</w:t>
      </w:r>
      <w:r w:rsidR="006C4B5A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сједници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одржаној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Cyrl-CS"/>
        </w:rPr>
        <w:t>дана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22.12.</w:t>
      </w:r>
      <w:r w:rsidR="00DE5EBD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7D7DAB">
        <w:rPr>
          <w:rFonts w:ascii="Century Gothic" w:hAnsi="Century Gothic"/>
          <w:sz w:val="22"/>
          <w:szCs w:val="22"/>
          <w:lang w:val="sr-Latn-BA"/>
        </w:rPr>
        <w:t>201</w:t>
      </w:r>
      <w:r w:rsidR="00DE5EBD">
        <w:rPr>
          <w:rFonts w:ascii="Century Gothic" w:hAnsi="Century Gothic"/>
          <w:sz w:val="22"/>
          <w:szCs w:val="22"/>
          <w:lang w:val="sr-Cyrl-BA"/>
        </w:rPr>
        <w:t>7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hr-HR"/>
        </w:rPr>
        <w:t>године</w:t>
      </w:r>
      <w:r w:rsidR="00697F84"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 w:rsidR="00697F84">
        <w:rPr>
          <w:rFonts w:ascii="Century Gothic" w:hAnsi="Century Gothic"/>
          <w:sz w:val="22"/>
          <w:szCs w:val="22"/>
          <w:lang w:val="hr-HR"/>
        </w:rPr>
        <w:t>је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764B03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290F58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290F58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290F58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290F58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290F58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DE5EBD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раду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Надзорног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одбора</w:t>
      </w:r>
    </w:p>
    <w:p w:rsidR="00697F84" w:rsidRDefault="00697F84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- ЗП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="00DE5EB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="00DE5EB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“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. </w:t>
      </w:r>
      <w:r>
        <w:rPr>
          <w:rFonts w:ascii="Century Gothic" w:hAnsi="Century Gothic"/>
          <w:b/>
          <w:sz w:val="22"/>
          <w:szCs w:val="22"/>
          <w:lang w:val="sr-Latn-BA"/>
        </w:rPr>
        <w:t>Вишеград</w:t>
      </w:r>
    </w:p>
    <w:p w:rsidR="00697F84" w:rsidRPr="008A33E4" w:rsidRDefault="00697F84" w:rsidP="00697F84">
      <w:pPr>
        <w:jc w:val="center"/>
        <w:rPr>
          <w:rFonts w:ascii="Century Gothic" w:hAnsi="Century Gothic"/>
          <w:b/>
          <w:sz w:val="22"/>
          <w:szCs w:val="22"/>
        </w:rPr>
      </w:pP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за 20</w:t>
      </w:r>
      <w:r w:rsidR="007D7DAB"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1</w:t>
      </w:r>
      <w:r w:rsidR="00E348BE" w:rsidRPr="008936BA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6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proofErr w:type="gramStart"/>
      <w:r w:rsidR="00E348BE">
        <w:rPr>
          <w:rFonts w:ascii="Century Gothic" w:hAnsi="Century Gothic"/>
          <w:b/>
          <w:sz w:val="22"/>
          <w:szCs w:val="22"/>
        </w:rPr>
        <w:t>г</w:t>
      </w:r>
      <w:r>
        <w:rPr>
          <w:rFonts w:ascii="Century Gothic" w:hAnsi="Century Gothic"/>
          <w:b/>
          <w:sz w:val="22"/>
          <w:szCs w:val="22"/>
          <w:lang w:val="sr-Latn-BA"/>
        </w:rPr>
        <w:t>одину</w:t>
      </w:r>
      <w:proofErr w:type="gramEnd"/>
      <w:r w:rsidR="008A33E4">
        <w:rPr>
          <w:rFonts w:ascii="Century Gothic" w:hAnsi="Century Gothic"/>
          <w:b/>
          <w:sz w:val="22"/>
          <w:szCs w:val="22"/>
        </w:rPr>
        <w:t xml:space="preserve"> </w:t>
      </w:r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rPr>
          <w:rFonts w:ascii="Century Gothic" w:hAnsi="Century Gothic"/>
        </w:rPr>
      </w:pP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DE5EBD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Усваја се</w:t>
      </w:r>
      <w:r>
        <w:rPr>
          <w:rFonts w:ascii="Century Gothic" w:hAnsi="Century Gothic"/>
          <w:sz w:val="22"/>
          <w:szCs w:val="22"/>
        </w:rPr>
        <w:t xml:space="preserve"> </w:t>
      </w:r>
      <w:r w:rsidR="00697F84">
        <w:rPr>
          <w:rFonts w:ascii="Century Gothic" w:hAnsi="Century Gothic"/>
          <w:sz w:val="22"/>
          <w:szCs w:val="22"/>
          <w:lang w:val="sr-Latn-BA"/>
        </w:rPr>
        <w:t>Изв</w:t>
      </w:r>
      <w:r w:rsidR="007D7DAB">
        <w:rPr>
          <w:rFonts w:ascii="Century Gothic" w:hAnsi="Century Gothic"/>
          <w:sz w:val="22"/>
          <w:szCs w:val="22"/>
          <w:lang w:val="sr-Latn-BA"/>
        </w:rPr>
        <w:t xml:space="preserve">јештај о раду Надзорног одбора </w:t>
      </w:r>
      <w:r w:rsidR="00697F84">
        <w:rPr>
          <w:rFonts w:ascii="Century Gothic" w:hAnsi="Century Gothic"/>
          <w:sz w:val="22"/>
          <w:szCs w:val="22"/>
          <w:lang w:val="sr-Latn-BA"/>
        </w:rPr>
        <w:t>Мјешовитог Холдинга „ЕРС“ МП а.д. Требиње - ЗП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697F84">
        <w:rPr>
          <w:rFonts w:ascii="Century Gothic" w:hAnsi="Century Gothic"/>
          <w:sz w:val="22"/>
          <w:szCs w:val="22"/>
          <w:lang w:val="sr-Latn-BA"/>
        </w:rPr>
        <w:t>Хидроелектране</w:t>
      </w:r>
      <w:r w:rsidR="007D7DAB">
        <w:rPr>
          <w:rFonts w:ascii="Century Gothic" w:hAnsi="Century Gothic"/>
          <w:sz w:val="22"/>
          <w:szCs w:val="22"/>
          <w:lang w:val="sr-Latn-BA"/>
        </w:rPr>
        <w:t xml:space="preserve"> на Дрини“ а.д. Вишеград за </w:t>
      </w:r>
      <w:r w:rsidR="007D7DAB" w:rsidRPr="008936BA">
        <w:rPr>
          <w:rFonts w:ascii="Century Gothic" w:hAnsi="Century Gothic"/>
          <w:color w:val="000000" w:themeColor="text1"/>
          <w:sz w:val="22"/>
          <w:szCs w:val="22"/>
          <w:lang w:val="sr-Latn-BA"/>
        </w:rPr>
        <w:t>201</w:t>
      </w:r>
      <w:r w:rsidR="00E348BE" w:rsidRPr="008936BA"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="00697F84" w:rsidRPr="008936BA">
        <w:rPr>
          <w:rFonts w:ascii="Century Gothic" w:hAnsi="Century Gothic"/>
          <w:color w:val="000000" w:themeColor="text1"/>
          <w:sz w:val="22"/>
          <w:szCs w:val="22"/>
          <w:lang w:val="sr-Latn-BA"/>
        </w:rPr>
        <w:t>.</w:t>
      </w:r>
      <w:r w:rsidR="00E348BE"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 w:rsidR="00E348BE">
        <w:rPr>
          <w:rFonts w:ascii="Century Gothic" w:hAnsi="Century Gothic"/>
          <w:sz w:val="22"/>
          <w:szCs w:val="22"/>
        </w:rPr>
        <w:t>г</w:t>
      </w:r>
      <w:r w:rsidR="00E348BE"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 w:rsidR="00E348BE">
        <w:rPr>
          <w:rFonts w:ascii="Century Gothic" w:hAnsi="Century Gothic"/>
          <w:sz w:val="22"/>
          <w:szCs w:val="22"/>
        </w:rPr>
        <w:t xml:space="preserve">. 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 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Извјештај  о раду Надзорног одбора Мјешовитог Холдинга „ЕРС“ МП а.д. Требиње -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>Хидроелектране</w:t>
      </w:r>
      <w:r w:rsidR="007D7DAB">
        <w:rPr>
          <w:rFonts w:ascii="Century Gothic" w:hAnsi="Century Gothic"/>
          <w:sz w:val="22"/>
          <w:szCs w:val="22"/>
          <w:lang w:val="sr-Latn-BA"/>
        </w:rPr>
        <w:t xml:space="preserve"> на Дрини“ а.д. Вишеград за 201</w:t>
      </w:r>
      <w:r w:rsidR="00E348BE">
        <w:rPr>
          <w:rFonts w:ascii="Century Gothic" w:hAnsi="Century Gothic"/>
          <w:sz w:val="22"/>
          <w:szCs w:val="22"/>
          <w:lang w:val="sr-Cyrl-BA"/>
        </w:rPr>
        <w:t>6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 w:rsidR="00E348BE"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 w:rsidR="008A33E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697F84" w:rsidRPr="004D79AB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4D79AB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697F84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4D79AB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4F6DE1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gramStart"/>
      <w:r>
        <w:rPr>
          <w:rFonts w:ascii="Century Gothic" w:hAnsi="Century Gothic"/>
          <w:sz w:val="22"/>
          <w:szCs w:val="22"/>
        </w:rPr>
        <w:t>Ова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Одлука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ступа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на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снагу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даном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доношења,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="00DE5EBD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52B66">
        <w:rPr>
          <w:rFonts w:ascii="Century Gothic" w:hAnsi="Century Gothic"/>
          <w:sz w:val="22"/>
          <w:szCs w:val="22"/>
          <w:lang w:val="sr-Cyrl-BA"/>
        </w:rPr>
        <w:t>.</w:t>
      </w:r>
      <w:proofErr w:type="gramEnd"/>
    </w:p>
    <w:p w:rsidR="00697F84" w:rsidRPr="00E348BE" w:rsidRDefault="00697F84" w:rsidP="00E348BE">
      <w:pPr>
        <w:jc w:val="both"/>
        <w:rPr>
          <w:rFonts w:ascii="Century Gothic" w:hAnsi="Century Gothic"/>
          <w:sz w:val="22"/>
          <w:szCs w:val="22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F21818" w:rsidRDefault="00DE5EBD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  </w:t>
      </w:r>
      <w:r w:rsidR="00697F84">
        <w:rPr>
          <w:rFonts w:ascii="Century Gothic" w:hAnsi="Century Gothic"/>
          <w:i/>
          <w:sz w:val="22"/>
          <w:szCs w:val="22"/>
          <w:lang w:val="sr-Latn-BA"/>
        </w:rPr>
        <w:t>Предсједник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="00697F84">
        <w:rPr>
          <w:rFonts w:ascii="Century Gothic" w:hAnsi="Century Gothic"/>
          <w:i/>
          <w:sz w:val="22"/>
          <w:szCs w:val="22"/>
          <w:lang w:val="sr-Latn-BA"/>
        </w:rPr>
        <w:t>Скупштине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="00697F84"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="00697F84" w:rsidRPr="00F21818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697F84" w:rsidRPr="00C0393B" w:rsidRDefault="006C4B5A" w:rsidP="00DE5EBD">
      <w:pPr>
        <w:tabs>
          <w:tab w:val="left" w:pos="7012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                 </w:t>
      </w:r>
      <w:r w:rsidR="00DE5EBD">
        <w:rPr>
          <w:rFonts w:ascii="Century Gothic" w:hAnsi="Century Gothic"/>
          <w:sz w:val="22"/>
          <w:szCs w:val="22"/>
          <w:lang w:val="sr-Cyrl-BA"/>
        </w:rPr>
        <w:t>_________________________</w:t>
      </w:r>
      <w:r>
        <w:rPr>
          <w:rFonts w:ascii="Century Gothic" w:hAnsi="Century Gothic"/>
          <w:sz w:val="22"/>
          <w:szCs w:val="22"/>
          <w:lang w:val="sr-Cyrl-BA"/>
        </w:rPr>
        <w:t>_____________</w:t>
      </w:r>
    </w:p>
    <w:p w:rsidR="00C0393B" w:rsidRDefault="00C0393B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DE5EBD" w:rsidRDefault="00DE5EBD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697F84" w:rsidRPr="00F21818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9457F5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DE5EBD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9457F5" w:rsidRDefault="00697F84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="00DE5EBD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  <w:r w:rsidRPr="009457F5">
        <w:rPr>
          <w:rFonts w:ascii="Century Gothic" w:hAnsi="Century Gothic"/>
          <w:sz w:val="20"/>
          <w:szCs w:val="20"/>
          <w:lang w:val="sr-Latn-BA"/>
        </w:rPr>
        <w:tab/>
      </w:r>
    </w:p>
    <w:p w:rsidR="00697F84" w:rsidRPr="00F21818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697F84" w:rsidRPr="00F21818" w:rsidRDefault="00697F84" w:rsidP="00697F84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DE5EBD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DE5EBD" w:rsidRPr="00E348BE" w:rsidRDefault="00DE5EBD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8A33E4" w:rsidRPr="00E43F6C" w:rsidRDefault="008A33E4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97F84" w:rsidRPr="00894423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 w:rsidR="00DE5EB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697F84" w:rsidRPr="007D7DAB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290F58">
        <w:rPr>
          <w:rFonts w:ascii="Century Gothic" w:hAnsi="Century Gothic"/>
          <w:b/>
          <w:sz w:val="22"/>
          <w:szCs w:val="22"/>
          <w:lang w:val="sr-Cyrl-BA"/>
        </w:rPr>
        <w:t>17-</w:t>
      </w:r>
      <w:r w:rsidR="00DE5EBD">
        <w:rPr>
          <w:rFonts w:ascii="Century Gothic" w:hAnsi="Century Gothic"/>
          <w:b/>
          <w:sz w:val="22"/>
          <w:szCs w:val="22"/>
          <w:lang w:val="sr-Cyrl-BA"/>
        </w:rPr>
        <w:t xml:space="preserve">      </w:t>
      </w:r>
      <w:r w:rsidR="007D7DAB">
        <w:rPr>
          <w:rFonts w:ascii="Century Gothic" w:hAnsi="Century Gothic"/>
          <w:b/>
          <w:sz w:val="22"/>
          <w:szCs w:val="22"/>
          <w:lang w:val="sr-Latn-BA"/>
        </w:rPr>
        <w:t>/1</w:t>
      </w:r>
      <w:r w:rsidR="00DE5EBD"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697F84" w:rsidRDefault="00697F84" w:rsidP="00697F84">
      <w:pPr>
        <w:pStyle w:val="Head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 w:rsidR="00DE5EBD"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="00290F58">
        <w:rPr>
          <w:rFonts w:ascii="Century Gothic" w:hAnsi="Century Gothic"/>
          <w:b/>
          <w:sz w:val="22"/>
          <w:szCs w:val="22"/>
          <w:lang w:val="sr-Cyrl-BA"/>
        </w:rPr>
        <w:t>22.12.</w:t>
      </w:r>
      <w:r w:rsidR="007D7DAB">
        <w:rPr>
          <w:rFonts w:ascii="Century Gothic" w:hAnsi="Century Gothic"/>
          <w:b/>
          <w:sz w:val="22"/>
          <w:szCs w:val="22"/>
          <w:lang w:val="sr-Latn-BA"/>
        </w:rPr>
        <w:t>201</w:t>
      </w:r>
      <w:r w:rsidR="00DE5EBD">
        <w:rPr>
          <w:rFonts w:ascii="Century Gothic" w:hAnsi="Century Gothic"/>
          <w:b/>
          <w:sz w:val="22"/>
          <w:szCs w:val="22"/>
          <w:lang w:val="sr-Cyrl-BA"/>
        </w:rPr>
        <w:t>7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године</w:t>
      </w:r>
    </w:p>
    <w:p w:rsidR="00DE5EBD" w:rsidRPr="00DE5EBD" w:rsidRDefault="00DE5EBD" w:rsidP="00697F84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697F84" w:rsidRDefault="00697F84" w:rsidP="00697F84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697F84" w:rsidRDefault="00697F84" w:rsidP="00697F84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>На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основу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јавним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гласник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Републике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став 1. тачка 9. </w:t>
      </w:r>
      <w:r>
        <w:rPr>
          <w:rFonts w:ascii="Century Gothic" w:hAnsi="Century Gothic"/>
          <w:sz w:val="22"/>
          <w:szCs w:val="22"/>
          <w:lang w:val="sr-Cyrl-CS"/>
        </w:rPr>
        <w:t>Статута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</w:t>
      </w:r>
      <w:r w:rsidR="00DE5EBD">
        <w:rPr>
          <w:rFonts w:ascii="Century Gothic" w:hAnsi="Century Gothic"/>
          <w:sz w:val="22"/>
          <w:szCs w:val="22"/>
          <w:lang w:val="bs-Latn-BA"/>
        </w:rPr>
        <w:t>–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 w:rsidR="007D7DAB"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 w:rsidR="00DE5EBD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="007D7DAB">
        <w:rPr>
          <w:rFonts w:ascii="Century Gothic" w:hAnsi="Century Gothic"/>
          <w:sz w:val="22"/>
          <w:szCs w:val="22"/>
          <w:lang w:val="sr-Cyrl-CS"/>
        </w:rPr>
        <w:t>број:</w:t>
      </w:r>
      <w:r w:rsidR="006C4B5A">
        <w:rPr>
          <w:rFonts w:ascii="Century Gothic" w:hAnsi="Century Gothic"/>
          <w:sz w:val="22"/>
          <w:szCs w:val="22"/>
          <w:lang w:val="sr-Cyrl-CS"/>
        </w:rPr>
        <w:t xml:space="preserve">СА-11-05/13 од 15.02.2013. </w:t>
      </w:r>
      <w:r w:rsidR="007D7DAB" w:rsidRPr="00031E50">
        <w:rPr>
          <w:rFonts w:ascii="Century Gothic" w:hAnsi="Century Gothic"/>
          <w:sz w:val="22"/>
          <w:szCs w:val="22"/>
          <w:lang w:val="sr-Cyrl-CS"/>
        </w:rPr>
        <w:t>године</w:t>
      </w:r>
      <w:r w:rsidR="007D7DAB"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 w:rsidR="00DE5EBD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="006C4B5A">
        <w:rPr>
          <w:rFonts w:ascii="Century Gothic" w:hAnsi="Century Gothic"/>
          <w:sz w:val="22"/>
          <w:szCs w:val="22"/>
        </w:rPr>
        <w:t xml:space="preserve">“ </w:t>
      </w:r>
      <w:r>
        <w:rPr>
          <w:rFonts w:ascii="Century Gothic" w:hAnsi="Century Gothic"/>
          <w:sz w:val="22"/>
          <w:szCs w:val="22"/>
          <w:lang w:val="hr-HR"/>
        </w:rPr>
        <w:t>а.д.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дана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___________</w:t>
      </w:r>
      <w:r w:rsidR="007D7DAB">
        <w:rPr>
          <w:rFonts w:ascii="Century Gothic" w:hAnsi="Century Gothic"/>
          <w:sz w:val="22"/>
          <w:szCs w:val="22"/>
          <w:lang w:val="sr-Latn-BA"/>
        </w:rPr>
        <w:t>201</w:t>
      </w:r>
      <w:r w:rsidR="00DE5EBD">
        <w:rPr>
          <w:rFonts w:ascii="Century Gothic" w:hAnsi="Century Gothic"/>
          <w:sz w:val="22"/>
          <w:szCs w:val="22"/>
          <w:lang w:val="sr-Cyrl-BA"/>
        </w:rPr>
        <w:t>7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697F84" w:rsidRDefault="00697F84" w:rsidP="00697F84">
      <w:pPr>
        <w:pStyle w:val="Heading6"/>
        <w:spacing w:before="0" w:after="0"/>
        <w:rPr>
          <w:rFonts w:ascii="Century Gothic" w:hAnsi="Century Gothic"/>
          <w:sz w:val="28"/>
          <w:szCs w:val="28"/>
          <w:lang w:val="sr-Latn-BA"/>
        </w:rPr>
      </w:pPr>
    </w:p>
    <w:p w:rsidR="00697F84" w:rsidRPr="00764B03" w:rsidRDefault="00697F84" w:rsidP="00697F84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697F84" w:rsidRDefault="00DE5EBD" w:rsidP="00697F84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о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усвајању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Извјештаја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о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раду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Одбора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97F84">
        <w:rPr>
          <w:rFonts w:ascii="Century Gothic" w:hAnsi="Century Gothic"/>
          <w:b/>
          <w:sz w:val="22"/>
          <w:szCs w:val="22"/>
          <w:lang w:val="sr-Latn-BA"/>
        </w:rPr>
        <w:t>за ревизију</w:t>
      </w:r>
    </w:p>
    <w:p w:rsidR="00697F84" w:rsidRPr="00764B03" w:rsidRDefault="00697F84" w:rsidP="00DE5EBD">
      <w:pPr>
        <w:jc w:val="cent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Мјешовитог Холдинга „ЕРС“ МП а.д. Требиње - ЗП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 „</w:t>
      </w:r>
      <w:r>
        <w:rPr>
          <w:rFonts w:ascii="Century Gothic" w:hAnsi="Century Gothic"/>
          <w:b/>
          <w:sz w:val="22"/>
          <w:szCs w:val="22"/>
          <w:lang w:val="sr-Latn-BA"/>
        </w:rPr>
        <w:t>Хидроелектране</w:t>
      </w:r>
      <w:r w:rsidR="00DE5EB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на</w:t>
      </w:r>
      <w:r w:rsidR="00DE5EB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Дрини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“</w:t>
      </w:r>
      <w:r w:rsidR="00DE5EB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>д. Вишеград</w:t>
      </w:r>
      <w:r w:rsidR="00DE5EBD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>за</w:t>
      </w:r>
      <w:r w:rsidRPr="00764B03"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20</w:t>
      </w:r>
      <w:r w:rsidR="007D7DAB"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1</w:t>
      </w:r>
      <w:r w:rsidR="00E348BE" w:rsidRPr="008936BA">
        <w:rPr>
          <w:rFonts w:ascii="Century Gothic" w:hAnsi="Century Gothic"/>
          <w:b/>
          <w:color w:val="000000" w:themeColor="text1"/>
          <w:sz w:val="22"/>
          <w:szCs w:val="22"/>
          <w:lang w:val="sr-Cyrl-BA"/>
        </w:rPr>
        <w:t>6</w:t>
      </w:r>
      <w:r w:rsidRPr="008936BA">
        <w:rPr>
          <w:rFonts w:ascii="Century Gothic" w:hAnsi="Century Gothic"/>
          <w:b/>
          <w:color w:val="000000" w:themeColor="text1"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годину</w:t>
      </w:r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rPr>
          <w:rFonts w:ascii="Century Gothic" w:hAnsi="Century Gothic"/>
        </w:rPr>
      </w:pPr>
    </w:p>
    <w:p w:rsidR="00697F84" w:rsidRPr="004D79AB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697F84" w:rsidRDefault="00697F84" w:rsidP="00697F84">
      <w:pPr>
        <w:jc w:val="center"/>
        <w:rPr>
          <w:rFonts w:ascii="Century Gothic" w:hAnsi="Century Gothic"/>
        </w:rPr>
      </w:pPr>
    </w:p>
    <w:p w:rsidR="00697F84" w:rsidRDefault="00697F84" w:rsidP="00697F84">
      <w:pPr>
        <w:jc w:val="both"/>
        <w:rPr>
          <w:rFonts w:ascii="Century Gothic" w:hAnsi="Century Gothic"/>
        </w:rPr>
      </w:pPr>
    </w:p>
    <w:p w:rsidR="00697F84" w:rsidRDefault="00DE5EBD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Усваја се  </w:t>
      </w:r>
      <w:r w:rsidR="00697F84">
        <w:rPr>
          <w:rFonts w:ascii="Century Gothic" w:hAnsi="Century Gothic"/>
          <w:sz w:val="22"/>
          <w:szCs w:val="22"/>
          <w:lang w:val="sr-Latn-BA"/>
        </w:rPr>
        <w:t>Извје</w:t>
      </w:r>
      <w:r w:rsidR="007D7DAB">
        <w:rPr>
          <w:rFonts w:ascii="Century Gothic" w:hAnsi="Century Gothic"/>
          <w:sz w:val="22"/>
          <w:szCs w:val="22"/>
          <w:lang w:val="sr-Latn-BA"/>
        </w:rPr>
        <w:t xml:space="preserve">штај о раду Одбора за ревизију </w:t>
      </w:r>
      <w:r w:rsidR="00697F84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 w:rsidR="00697F84">
        <w:rPr>
          <w:rFonts w:ascii="Century Gothic" w:hAnsi="Century Gothic"/>
          <w:sz w:val="22"/>
          <w:szCs w:val="22"/>
          <w:lang w:val="sr-Latn-BA"/>
        </w:rPr>
        <w:t>ЗП</w:t>
      </w:r>
      <w:r w:rsidR="00697F84"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Хидроелектране </w:t>
      </w:r>
      <w:r w:rsidR="007D7DAB">
        <w:rPr>
          <w:rFonts w:ascii="Century Gothic" w:hAnsi="Century Gothic"/>
          <w:sz w:val="22"/>
          <w:szCs w:val="22"/>
          <w:lang w:val="sr-Latn-BA"/>
        </w:rPr>
        <w:t>на Дрини“ а.д. Вишеград за 201</w:t>
      </w:r>
      <w:r w:rsidR="00E348BE">
        <w:rPr>
          <w:rFonts w:ascii="Century Gothic" w:hAnsi="Century Gothic"/>
          <w:sz w:val="22"/>
          <w:szCs w:val="22"/>
          <w:lang w:val="sr-Cyrl-BA"/>
        </w:rPr>
        <w:t>6</w:t>
      </w:r>
      <w:r w:rsidR="00697F84">
        <w:rPr>
          <w:rFonts w:ascii="Century Gothic" w:hAnsi="Century Gothic"/>
          <w:sz w:val="22"/>
          <w:szCs w:val="22"/>
          <w:lang w:val="sr-Latn-BA"/>
        </w:rPr>
        <w:t xml:space="preserve">. годину. </w:t>
      </w:r>
    </w:p>
    <w:p w:rsidR="00697F84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DE5EBD" w:rsidRDefault="00697F84" w:rsidP="00DE5EBD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Извјештај  о раду Одбора за ревизију </w:t>
      </w:r>
      <w:r>
        <w:rPr>
          <w:rFonts w:ascii="Century Gothic" w:hAnsi="Century Gothic"/>
          <w:sz w:val="22"/>
          <w:szCs w:val="22"/>
          <w:lang w:val="bs-Latn-BA"/>
        </w:rPr>
        <w:t>Мјешовитог Холдинга „ЕРС“ МП а.д. Требиње -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ЗП</w:t>
      </w:r>
      <w:r w:rsidRPr="00592865">
        <w:rPr>
          <w:rFonts w:ascii="Century Gothic" w:hAnsi="Century Gothic"/>
          <w:sz w:val="22"/>
          <w:szCs w:val="22"/>
          <w:lang w:val="sr-Latn-BA"/>
        </w:rPr>
        <w:t xml:space="preserve"> „</w:t>
      </w:r>
      <w:r>
        <w:rPr>
          <w:rFonts w:ascii="Century Gothic" w:hAnsi="Century Gothic"/>
          <w:sz w:val="22"/>
          <w:szCs w:val="22"/>
          <w:lang w:val="sr-Latn-BA"/>
        </w:rPr>
        <w:t xml:space="preserve">Хидроелектране </w:t>
      </w:r>
      <w:r w:rsidR="007D7DAB">
        <w:rPr>
          <w:rFonts w:ascii="Century Gothic" w:hAnsi="Century Gothic"/>
          <w:sz w:val="22"/>
          <w:szCs w:val="22"/>
          <w:lang w:val="sr-Latn-BA"/>
        </w:rPr>
        <w:t>на Дрини“ а.д. Вишеград за 201</w:t>
      </w:r>
      <w:r w:rsidR="00E348BE">
        <w:rPr>
          <w:rFonts w:ascii="Century Gothic" w:hAnsi="Century Gothic"/>
          <w:sz w:val="22"/>
          <w:szCs w:val="22"/>
          <w:lang w:val="sr-Cyrl-BA"/>
        </w:rPr>
        <w:t>6</w:t>
      </w:r>
      <w:r w:rsidRPr="00592865"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gramStart"/>
      <w:r w:rsidR="008A7AF9">
        <w:rPr>
          <w:rFonts w:ascii="Century Gothic" w:hAnsi="Century Gothic"/>
          <w:sz w:val="22"/>
          <w:szCs w:val="22"/>
        </w:rPr>
        <w:t>г</w:t>
      </w:r>
      <w:r>
        <w:rPr>
          <w:rFonts w:ascii="Century Gothic" w:hAnsi="Century Gothic"/>
          <w:sz w:val="22"/>
          <w:szCs w:val="22"/>
          <w:lang w:val="sr-Latn-BA"/>
        </w:rPr>
        <w:t>одину</w:t>
      </w:r>
      <w:proofErr w:type="gramEnd"/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представља саставни дио ове Одлуке.</w:t>
      </w:r>
    </w:p>
    <w:p w:rsidR="00697F84" w:rsidRPr="004D79AB" w:rsidRDefault="00697F84" w:rsidP="00DE5EBD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697F84" w:rsidRDefault="00697F84" w:rsidP="00697F84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2.</w:t>
      </w:r>
      <w:proofErr w:type="gramEnd"/>
    </w:p>
    <w:p w:rsidR="00697F84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4D79AB" w:rsidRDefault="00697F84" w:rsidP="00697F84">
      <w:pPr>
        <w:rPr>
          <w:rFonts w:ascii="Century Gothic" w:hAnsi="Century Gothic"/>
          <w:sz w:val="22"/>
          <w:szCs w:val="22"/>
        </w:rPr>
      </w:pPr>
    </w:p>
    <w:p w:rsidR="00697F84" w:rsidRPr="004F6DE1" w:rsidRDefault="00697F84" w:rsidP="00697F84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gramStart"/>
      <w:r>
        <w:rPr>
          <w:rFonts w:ascii="Century Gothic" w:hAnsi="Century Gothic"/>
          <w:sz w:val="22"/>
          <w:szCs w:val="22"/>
        </w:rPr>
        <w:t>Ова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Одлука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ступа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на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снагу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даном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доношења,</w:t>
      </w:r>
      <w:r w:rsidR="00DE5EB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а</w:t>
      </w:r>
      <w:r w:rsidR="00DE5EBD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објавиће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се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огласној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табли</w:t>
      </w:r>
      <w:r w:rsidR="00DE5EBD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Предузећа</w:t>
      </w:r>
      <w:r w:rsidRPr="00852B66">
        <w:rPr>
          <w:rFonts w:ascii="Century Gothic" w:hAnsi="Century Gothic"/>
          <w:sz w:val="22"/>
          <w:szCs w:val="22"/>
          <w:lang w:val="sr-Cyrl-BA"/>
        </w:rPr>
        <w:t>.</w:t>
      </w:r>
      <w:proofErr w:type="gramEnd"/>
    </w:p>
    <w:p w:rsidR="00697F84" w:rsidRPr="007D7DAB" w:rsidRDefault="00697F84" w:rsidP="007D7DAB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97F84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697F84" w:rsidRPr="00F17D42" w:rsidRDefault="00DE5EBD" w:rsidP="00697F84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</w:t>
      </w:r>
      <w:r w:rsidR="00697F84">
        <w:rPr>
          <w:rFonts w:ascii="Century Gothic" w:hAnsi="Century Gothic"/>
          <w:i/>
          <w:sz w:val="22"/>
          <w:szCs w:val="22"/>
          <w:lang w:val="sr-Latn-BA"/>
        </w:rPr>
        <w:t>Предсједник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="00697F84">
        <w:rPr>
          <w:rFonts w:ascii="Century Gothic" w:hAnsi="Century Gothic"/>
          <w:i/>
          <w:sz w:val="22"/>
          <w:szCs w:val="22"/>
          <w:lang w:val="sr-Latn-BA"/>
        </w:rPr>
        <w:t>Скупштине</w:t>
      </w:r>
      <w:r>
        <w:rPr>
          <w:rFonts w:ascii="Century Gothic" w:hAnsi="Century Gothic"/>
          <w:i/>
          <w:sz w:val="22"/>
          <w:szCs w:val="22"/>
        </w:rPr>
        <w:t xml:space="preserve"> </w:t>
      </w:r>
      <w:r w:rsidR="00697F84"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="00697F84" w:rsidRPr="00F17D42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D462DA" w:rsidRDefault="006C4B5A" w:rsidP="00DE5EBD">
      <w:pPr>
        <w:tabs>
          <w:tab w:val="left" w:pos="7238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 w:rsidR="00DE5EBD">
        <w:rPr>
          <w:rFonts w:ascii="Century Gothic" w:hAnsi="Century Gothic"/>
          <w:sz w:val="20"/>
          <w:szCs w:val="20"/>
          <w:lang w:val="sr-Cyrl-CS"/>
        </w:rPr>
        <w:t>__________________________</w:t>
      </w:r>
      <w:r>
        <w:rPr>
          <w:rFonts w:ascii="Century Gothic" w:hAnsi="Century Gothic"/>
          <w:sz w:val="20"/>
          <w:szCs w:val="20"/>
          <w:lang w:val="sr-Cyrl-CS"/>
        </w:rPr>
        <w:t>_________________</w:t>
      </w:r>
    </w:p>
    <w:p w:rsidR="00DE5EBD" w:rsidRDefault="00DE5EBD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697F84" w:rsidRPr="00F17D42" w:rsidRDefault="00697F84" w:rsidP="00697F84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697F84" w:rsidRPr="009457F5" w:rsidRDefault="00697F84" w:rsidP="00697F84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="00DE5EBD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</w:t>
      </w:r>
      <w:r w:rsidR="00DE5EBD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697F84" w:rsidRPr="009457F5" w:rsidRDefault="00DE5EBD" w:rsidP="00697F84">
      <w:pPr>
        <w:jc w:val="both"/>
        <w:rPr>
          <w:rFonts w:ascii="Century Gothic" w:hAnsi="Century Gothic"/>
          <w:sz w:val="20"/>
          <w:szCs w:val="20"/>
          <w:lang w:val="sr-Latn-BA"/>
        </w:rPr>
      </w:pPr>
      <w:r>
        <w:rPr>
          <w:rFonts w:ascii="Century Gothic" w:hAnsi="Century Gothic"/>
          <w:sz w:val="20"/>
          <w:szCs w:val="20"/>
          <w:lang w:val="bs-Latn-BA"/>
        </w:rPr>
        <w:t>-</w:t>
      </w:r>
      <w:r w:rsidR="00697F84">
        <w:rPr>
          <w:rFonts w:ascii="Century Gothic" w:hAnsi="Century Gothic"/>
          <w:sz w:val="20"/>
          <w:szCs w:val="20"/>
          <w:lang w:val="bs-Latn-BA"/>
        </w:rPr>
        <w:t>Одбору за ревизију,</w:t>
      </w:r>
      <w:r w:rsidR="00697F84" w:rsidRPr="009457F5">
        <w:rPr>
          <w:rFonts w:ascii="Century Gothic" w:hAnsi="Century Gothic"/>
          <w:sz w:val="20"/>
          <w:szCs w:val="20"/>
          <w:lang w:val="sr-Cyrl-CS"/>
        </w:rPr>
        <w:tab/>
      </w:r>
      <w:r w:rsidR="00697F84" w:rsidRPr="009457F5">
        <w:rPr>
          <w:rFonts w:ascii="Century Gothic" w:hAnsi="Century Gothic"/>
          <w:sz w:val="20"/>
          <w:szCs w:val="20"/>
          <w:lang w:val="sr-Latn-BA"/>
        </w:rPr>
        <w:tab/>
      </w:r>
      <w:r w:rsidR="00697F84" w:rsidRPr="009457F5">
        <w:rPr>
          <w:rFonts w:ascii="Century Gothic" w:hAnsi="Century Gothic"/>
          <w:sz w:val="20"/>
          <w:szCs w:val="20"/>
          <w:lang w:val="sr-Latn-BA"/>
        </w:rPr>
        <w:tab/>
      </w:r>
      <w:r w:rsidR="00697F84" w:rsidRPr="009457F5">
        <w:rPr>
          <w:rFonts w:ascii="Century Gothic" w:hAnsi="Century Gothic"/>
          <w:sz w:val="20"/>
          <w:szCs w:val="20"/>
          <w:lang w:val="sr-Latn-BA"/>
        </w:rPr>
        <w:tab/>
      </w:r>
    </w:p>
    <w:p w:rsidR="00697F84" w:rsidRPr="00F17D42" w:rsidRDefault="00697F84" w:rsidP="00697F84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 </w:t>
      </w:r>
    </w:p>
    <w:p w:rsidR="00697F84" w:rsidRDefault="00697F84" w:rsidP="007D7DAB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="00DE5EBD">
        <w:rPr>
          <w:rFonts w:ascii="Century Gothic" w:hAnsi="Century Gothic"/>
          <w:sz w:val="20"/>
          <w:szCs w:val="20"/>
          <w:lang w:val="sr-Cyrl-CS"/>
        </w:rPr>
        <w:t>А</w:t>
      </w:r>
      <w:r>
        <w:rPr>
          <w:rFonts w:ascii="Century Gothic" w:hAnsi="Century Gothic"/>
          <w:sz w:val="20"/>
          <w:szCs w:val="20"/>
          <w:lang w:val="sr-Cyrl-CS"/>
        </w:rPr>
        <w:t>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512FDD" w:rsidRPr="00EB0F10" w:rsidRDefault="00512FDD" w:rsidP="008532D2"/>
    <w:p w:rsidR="00EB0F10" w:rsidRDefault="00EB0F10" w:rsidP="008936B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8936BA" w:rsidRPr="00894423" w:rsidRDefault="008936BA" w:rsidP="008936B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8936BA" w:rsidRPr="00BC61D4" w:rsidRDefault="008936BA" w:rsidP="008936BA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СА-</w:t>
      </w:r>
      <w:r w:rsidR="00FF4D73">
        <w:rPr>
          <w:rFonts w:ascii="Century Gothic" w:hAnsi="Century Gothic"/>
          <w:b/>
          <w:sz w:val="22"/>
          <w:szCs w:val="22"/>
          <w:lang w:val="sr-Cyrl-BA"/>
        </w:rPr>
        <w:t xml:space="preserve">17-   </w:t>
      </w:r>
      <w:r>
        <w:rPr>
          <w:rFonts w:ascii="Century Gothic" w:hAnsi="Century Gothic"/>
          <w:b/>
          <w:sz w:val="22"/>
          <w:szCs w:val="22"/>
          <w:lang w:val="sr-Latn-BA"/>
        </w:rPr>
        <w:t>/1</w:t>
      </w:r>
      <w:r>
        <w:rPr>
          <w:rFonts w:ascii="Century Gothic" w:hAnsi="Century Gothic"/>
          <w:b/>
          <w:sz w:val="22"/>
          <w:szCs w:val="22"/>
          <w:lang w:val="sr-Cyrl-BA"/>
        </w:rPr>
        <w:t>7</w:t>
      </w:r>
    </w:p>
    <w:p w:rsidR="008936BA" w:rsidRDefault="008936BA" w:rsidP="008936B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</w:t>
      </w:r>
      <w:r w:rsidR="00FF4D73">
        <w:rPr>
          <w:rFonts w:ascii="Century Gothic" w:hAnsi="Century Gothic"/>
          <w:b/>
          <w:sz w:val="22"/>
          <w:szCs w:val="22"/>
          <w:lang w:val="sr-Cyrl-BA"/>
        </w:rPr>
        <w:t xml:space="preserve"> 22.12.</w:t>
      </w:r>
      <w:r>
        <w:rPr>
          <w:rFonts w:ascii="Century Gothic" w:hAnsi="Century Gothic"/>
          <w:b/>
          <w:sz w:val="22"/>
          <w:szCs w:val="22"/>
          <w:lang w:val="sr-Latn-BA"/>
        </w:rPr>
        <w:t>201</w:t>
      </w:r>
      <w:r>
        <w:rPr>
          <w:rFonts w:ascii="Century Gothic" w:hAnsi="Century Gothic"/>
          <w:b/>
          <w:sz w:val="22"/>
          <w:szCs w:val="22"/>
          <w:lang w:val="sr-Cyrl-BA"/>
        </w:rPr>
        <w:t>7</w:t>
      </w:r>
      <w:r w:rsidRPr="00894423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године</w:t>
      </w:r>
    </w:p>
    <w:p w:rsidR="008936BA" w:rsidRDefault="008936BA" w:rsidP="008936BA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8936BA" w:rsidRPr="003A59E9" w:rsidRDefault="008936BA" w:rsidP="008936BA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основу 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5.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3167DB" w:rsidRPr="003A59E9">
        <w:rPr>
          <w:rFonts w:ascii="Century Gothic" w:hAnsi="Century Gothic"/>
          <w:color w:val="000000" w:themeColor="text1"/>
          <w:sz w:val="22"/>
          <w:szCs w:val="22"/>
        </w:rPr>
        <w:t>З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акона о јавним предузећима („Службени гласник Републике Српске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“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, број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>: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75/04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и 78/11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)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 и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члана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37.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Статута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–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„Хидроелектране на Дрини” а.д.</w:t>
      </w:r>
      <w:r w:rsidR="00DF6FA2"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број:СА-16-03/12 од 29.06.2012.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број:СА-11-05/13 од 15.02.2013. године и број:СА-18-08/14 од 13.06.2014. године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Скупштина акционара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>ЗП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 xml:space="preserve"> „Хидроелектране на Дрини” а.д.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Вишеград,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на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редовној годишњој сједници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одржаној дана </w:t>
      </w:r>
      <w:r w:rsidR="00FF4D73">
        <w:rPr>
          <w:rFonts w:ascii="Century Gothic" w:hAnsi="Century Gothic"/>
          <w:color w:val="000000" w:themeColor="text1"/>
          <w:sz w:val="22"/>
          <w:szCs w:val="22"/>
          <w:lang w:val="sr-Cyrl-CS"/>
        </w:rPr>
        <w:t>22.12.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>201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Cyrl-BA"/>
        </w:rPr>
        <w:t>7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hr-HR"/>
        </w:rPr>
        <w:t>. године,  је</w:t>
      </w:r>
      <w:r w:rsidRPr="003A59E9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3A59E9"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донијела </w:t>
      </w:r>
    </w:p>
    <w:p w:rsidR="008936BA" w:rsidRPr="003A59E9" w:rsidRDefault="008936BA" w:rsidP="008936BA">
      <w:pPr>
        <w:pStyle w:val="Header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8936BA" w:rsidRPr="00A23E46" w:rsidRDefault="008936BA" w:rsidP="008936BA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8936BA" w:rsidRPr="008A33E4" w:rsidRDefault="008936BA" w:rsidP="008936BA">
      <w:pPr>
        <w:ind w:left="360" w:firstLine="3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о усвајању</w:t>
      </w:r>
      <w:r>
        <w:rPr>
          <w:rFonts w:ascii="Century Gothic" w:hAnsi="Century Gothic"/>
          <w:b/>
          <w:sz w:val="22"/>
          <w:szCs w:val="22"/>
        </w:rPr>
        <w:t xml:space="preserve"> Извјештаја о уговорима </w:t>
      </w:r>
      <w:r w:rsidR="008A33E4">
        <w:rPr>
          <w:rFonts w:ascii="Century Gothic" w:hAnsi="Century Gothic"/>
          <w:b/>
          <w:sz w:val="22"/>
          <w:szCs w:val="22"/>
        </w:rPr>
        <w:t xml:space="preserve">закљученим </w:t>
      </w:r>
      <w:r>
        <w:rPr>
          <w:rFonts w:ascii="Century Gothic" w:hAnsi="Century Gothic"/>
          <w:b/>
          <w:sz w:val="22"/>
          <w:szCs w:val="22"/>
        </w:rPr>
        <w:t>између Мјешовитог Холдинга „ЕРС“ МП а.д. Требиње – ЗП „Хидроелектране на Дрини</w:t>
      </w:r>
      <w:proofErr w:type="gramStart"/>
      <w:r>
        <w:rPr>
          <w:rFonts w:ascii="Century Gothic" w:hAnsi="Century Gothic"/>
          <w:b/>
          <w:sz w:val="22"/>
          <w:szCs w:val="22"/>
        </w:rPr>
        <w:t>“ а.д</w:t>
      </w:r>
      <w:proofErr w:type="gramEnd"/>
      <w:r w:rsidR="008A33E4">
        <w:rPr>
          <w:rFonts w:ascii="Century Gothic" w:hAnsi="Century Gothic"/>
          <w:b/>
          <w:sz w:val="22"/>
          <w:szCs w:val="22"/>
        </w:rPr>
        <w:t>. Вишеград и повезаних лица у 2016. години</w:t>
      </w:r>
    </w:p>
    <w:p w:rsidR="008936BA" w:rsidRDefault="008936BA" w:rsidP="008936BA">
      <w:pPr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325618" w:rsidRPr="00EB0F10" w:rsidRDefault="005B17C5" w:rsidP="00EB0F10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Pr="004D79AB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5B17C5" w:rsidRPr="002A38CE" w:rsidRDefault="002A38CE" w:rsidP="00FF4D73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 Холдинга „ЕРС“ МП а.д. Требиње</w:t>
      </w:r>
      <w:r w:rsidR="00FF4D73">
        <w:rPr>
          <w:rFonts w:ascii="Century Gothic" w:hAnsi="Century Gothic"/>
          <w:sz w:val="22"/>
          <w:szCs w:val="22"/>
          <w:lang w:val="sr-Cyrl-BA"/>
        </w:rPr>
        <w:t xml:space="preserve"> -</w:t>
      </w:r>
      <w:r>
        <w:rPr>
          <w:rFonts w:ascii="Century Gothic" w:hAnsi="Century Gothic"/>
          <w:sz w:val="22"/>
          <w:szCs w:val="22"/>
        </w:rPr>
        <w:t xml:space="preserve"> ЗП „Хидроелектране на Дрини“ а.д. Вишеград је разматрала </w:t>
      </w:r>
      <w:r w:rsidR="005B17C5">
        <w:rPr>
          <w:rFonts w:ascii="Century Gothic" w:hAnsi="Century Gothic"/>
          <w:sz w:val="22"/>
          <w:szCs w:val="22"/>
        </w:rPr>
        <w:t xml:space="preserve">Извјештај </w:t>
      </w:r>
      <w:r w:rsidR="00FF4D73">
        <w:rPr>
          <w:rFonts w:ascii="Century Gothic" w:hAnsi="Century Gothic"/>
          <w:sz w:val="22"/>
          <w:szCs w:val="22"/>
          <w:lang w:val="sr-Cyrl-BA"/>
        </w:rPr>
        <w:t xml:space="preserve">Одбора за ревизију </w:t>
      </w:r>
      <w:r w:rsidR="005B17C5">
        <w:rPr>
          <w:rFonts w:ascii="Century Gothic" w:hAnsi="Century Gothic"/>
          <w:sz w:val="22"/>
          <w:szCs w:val="22"/>
        </w:rPr>
        <w:t>о уговорима</w:t>
      </w:r>
      <w:r w:rsidR="008A33E4">
        <w:rPr>
          <w:rFonts w:ascii="Century Gothic" w:hAnsi="Century Gothic"/>
          <w:sz w:val="22"/>
          <w:szCs w:val="22"/>
        </w:rPr>
        <w:t xml:space="preserve"> закљученим</w:t>
      </w:r>
      <w:r w:rsidR="005B17C5">
        <w:rPr>
          <w:rFonts w:ascii="Century Gothic" w:hAnsi="Century Gothic"/>
          <w:sz w:val="22"/>
          <w:szCs w:val="22"/>
        </w:rPr>
        <w:t xml:space="preserve"> између Мјешовитог Холдинга „ЕРС“ МП а.д. Требиње – ЗП „Хидроелектране на Дрини“ а.д. Вишеград и повезаних лица у </w:t>
      </w:r>
      <w:r w:rsidR="000B5B3A">
        <w:rPr>
          <w:rFonts w:ascii="Century Gothic" w:hAnsi="Century Gothic"/>
          <w:sz w:val="22"/>
          <w:szCs w:val="22"/>
        </w:rPr>
        <w:t xml:space="preserve">2016. </w:t>
      </w:r>
      <w:proofErr w:type="gramStart"/>
      <w:r w:rsidR="000B5B3A">
        <w:rPr>
          <w:rFonts w:ascii="Century Gothic" w:hAnsi="Century Gothic"/>
          <w:sz w:val="22"/>
          <w:szCs w:val="22"/>
        </w:rPr>
        <w:t>години</w:t>
      </w:r>
      <w:proofErr w:type="gramEnd"/>
      <w:r w:rsidR="00366CB5">
        <w:rPr>
          <w:rFonts w:ascii="Century Gothic" w:hAnsi="Century Gothic"/>
          <w:sz w:val="22"/>
          <w:szCs w:val="22"/>
        </w:rPr>
        <w:t>, Закључак Надзорног од</w:t>
      </w:r>
      <w:r w:rsidR="00E43F6C">
        <w:rPr>
          <w:rFonts w:ascii="Century Gothic" w:hAnsi="Century Gothic"/>
          <w:sz w:val="22"/>
          <w:szCs w:val="22"/>
        </w:rPr>
        <w:t>бора Предузећа, број: НО-34-12/17 од 10.11.2017.</w:t>
      </w:r>
      <w:r w:rsidR="00366CB5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366CB5">
        <w:rPr>
          <w:rFonts w:ascii="Century Gothic" w:hAnsi="Century Gothic"/>
          <w:sz w:val="22"/>
          <w:szCs w:val="22"/>
        </w:rPr>
        <w:t>и</w:t>
      </w:r>
      <w:proofErr w:type="gramEnd"/>
      <w:r w:rsidR="00366CB5">
        <w:rPr>
          <w:rFonts w:ascii="Century Gothic" w:hAnsi="Century Gothic"/>
          <w:sz w:val="22"/>
          <w:szCs w:val="22"/>
        </w:rPr>
        <w:t xml:space="preserve"> Одлуку Одбора за ре</w:t>
      </w:r>
      <w:r w:rsidR="00E43F6C">
        <w:rPr>
          <w:rFonts w:ascii="Century Gothic" w:hAnsi="Century Gothic"/>
          <w:sz w:val="22"/>
          <w:szCs w:val="22"/>
        </w:rPr>
        <w:t xml:space="preserve">визију Предузећа, број:ОР-08-10/17 од 10.11.2017. </w:t>
      </w:r>
      <w:proofErr w:type="gramStart"/>
      <w:r w:rsidR="00E43F6C">
        <w:rPr>
          <w:rFonts w:ascii="Century Gothic" w:hAnsi="Century Gothic"/>
          <w:sz w:val="22"/>
          <w:szCs w:val="22"/>
        </w:rPr>
        <w:t>године</w:t>
      </w:r>
      <w:proofErr w:type="gramEnd"/>
      <w:r>
        <w:rPr>
          <w:rFonts w:ascii="Century Gothic" w:hAnsi="Century Gothic"/>
          <w:sz w:val="22"/>
          <w:szCs w:val="22"/>
        </w:rPr>
        <w:t xml:space="preserve">, </w:t>
      </w:r>
      <w:r w:rsidR="00366CB5">
        <w:rPr>
          <w:rFonts w:ascii="Century Gothic" w:hAnsi="Century Gothic"/>
          <w:sz w:val="22"/>
          <w:szCs w:val="22"/>
        </w:rPr>
        <w:t xml:space="preserve">у </w:t>
      </w:r>
      <w:r>
        <w:rPr>
          <w:rFonts w:ascii="Century Gothic" w:hAnsi="Century Gothic"/>
          <w:sz w:val="22"/>
          <w:szCs w:val="22"/>
        </w:rPr>
        <w:t>вези са овим Извјештајем, који се налазе у прилогу ове Одлуке и чине њен саставни дио.</w:t>
      </w:r>
    </w:p>
    <w:p w:rsidR="005B17C5" w:rsidRDefault="005B17C5" w:rsidP="005B17C5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325618" w:rsidRPr="00EB0F10" w:rsidRDefault="002A38CE" w:rsidP="00EB0F10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 2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5B17C5" w:rsidRPr="002A38CE" w:rsidRDefault="002A38CE" w:rsidP="002A38CE">
      <w:pPr>
        <w:ind w:firstLine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Скупштина акционара Мјешовитог Холдинга „ЕРС“ МП а.д. Требиње</w:t>
      </w:r>
      <w:r w:rsidR="00FF4D73">
        <w:rPr>
          <w:rFonts w:ascii="Century Gothic" w:hAnsi="Century Gothic"/>
          <w:sz w:val="22"/>
          <w:szCs w:val="22"/>
          <w:lang w:val="sr-Cyrl-BA"/>
        </w:rPr>
        <w:t xml:space="preserve"> -</w:t>
      </w:r>
      <w:r>
        <w:rPr>
          <w:rFonts w:ascii="Century Gothic" w:hAnsi="Century Gothic"/>
          <w:sz w:val="22"/>
          <w:szCs w:val="22"/>
        </w:rPr>
        <w:t xml:space="preserve"> ЗП „Хидроелектране на Дрини“ а.д. Вишеград усваја </w:t>
      </w:r>
      <w:r w:rsidR="005B17C5">
        <w:rPr>
          <w:rFonts w:ascii="Century Gothic" w:hAnsi="Century Gothic"/>
          <w:sz w:val="22"/>
          <w:szCs w:val="22"/>
        </w:rPr>
        <w:t xml:space="preserve">Извјештај </w:t>
      </w:r>
      <w:r w:rsidR="00FF4D73">
        <w:rPr>
          <w:rFonts w:ascii="Century Gothic" w:hAnsi="Century Gothic"/>
          <w:sz w:val="22"/>
          <w:szCs w:val="22"/>
          <w:lang w:val="sr-Cyrl-BA"/>
        </w:rPr>
        <w:t xml:space="preserve">Одбора за ревизију </w:t>
      </w:r>
      <w:r w:rsidR="005B17C5">
        <w:rPr>
          <w:rFonts w:ascii="Century Gothic" w:hAnsi="Century Gothic"/>
          <w:sz w:val="22"/>
          <w:szCs w:val="22"/>
        </w:rPr>
        <w:t>о уговорима</w:t>
      </w:r>
      <w:r w:rsidR="000B5B3A">
        <w:rPr>
          <w:rFonts w:ascii="Century Gothic" w:hAnsi="Century Gothic"/>
          <w:sz w:val="22"/>
          <w:szCs w:val="22"/>
        </w:rPr>
        <w:t xml:space="preserve"> закљученим </w:t>
      </w:r>
      <w:r w:rsidR="005B17C5">
        <w:rPr>
          <w:rFonts w:ascii="Century Gothic" w:hAnsi="Century Gothic"/>
          <w:sz w:val="22"/>
          <w:szCs w:val="22"/>
        </w:rPr>
        <w:t xml:space="preserve"> између Мјешовитог Холдинга „ЕРС“ МП а.д. Требиње – ЗП „Хидроелектране на Дрини“ а.д. Вишеград и повезаних лица у </w:t>
      </w:r>
      <w:r w:rsidR="000B5B3A">
        <w:rPr>
          <w:rFonts w:ascii="Century Gothic" w:hAnsi="Century Gothic"/>
          <w:sz w:val="22"/>
          <w:szCs w:val="22"/>
        </w:rPr>
        <w:t>2016. години</w:t>
      </w:r>
      <w:r>
        <w:rPr>
          <w:rFonts w:ascii="Century Gothic" w:hAnsi="Century Gothic"/>
          <w:sz w:val="22"/>
          <w:szCs w:val="22"/>
        </w:rPr>
        <w:t>.</w:t>
      </w:r>
      <w:r w:rsidR="005B17C5">
        <w:rPr>
          <w:rFonts w:ascii="Century Gothic" w:hAnsi="Century Gothic"/>
          <w:sz w:val="22"/>
          <w:szCs w:val="22"/>
        </w:rPr>
        <w:t xml:space="preserve"> </w:t>
      </w:r>
    </w:p>
    <w:p w:rsidR="005B17C5" w:rsidRPr="004D79AB" w:rsidRDefault="005B17C5" w:rsidP="005B17C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4D79AB">
        <w:rPr>
          <w:rFonts w:ascii="Century Gothic" w:hAnsi="Century Gothic"/>
          <w:sz w:val="22"/>
          <w:szCs w:val="22"/>
          <w:lang w:val="sr-Cyrl-BA"/>
        </w:rPr>
        <w:tab/>
      </w:r>
    </w:p>
    <w:p w:rsidR="00325618" w:rsidRPr="00EB0F10" w:rsidRDefault="005B17C5" w:rsidP="00EB0F10">
      <w:pPr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Члан</w:t>
      </w:r>
      <w:r w:rsidR="002A38CE">
        <w:rPr>
          <w:rFonts w:ascii="Century Gothic" w:hAnsi="Century Gothic"/>
          <w:sz w:val="22"/>
          <w:szCs w:val="22"/>
        </w:rPr>
        <w:t xml:space="preserve"> 3</w:t>
      </w:r>
      <w:r w:rsidRPr="004D79AB">
        <w:rPr>
          <w:rFonts w:ascii="Century Gothic" w:hAnsi="Century Gothic"/>
          <w:sz w:val="22"/>
          <w:szCs w:val="22"/>
        </w:rPr>
        <w:t>.</w:t>
      </w:r>
      <w:proofErr w:type="gramEnd"/>
    </w:p>
    <w:p w:rsidR="00FF4D73" w:rsidRPr="004F6DE1" w:rsidRDefault="005B17C5" w:rsidP="00FF4D73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proofErr w:type="gramStart"/>
      <w:r w:rsidRPr="003A59E9">
        <w:rPr>
          <w:rFonts w:ascii="Century Gothic" w:hAnsi="Century Gothic"/>
          <w:color w:val="000000" w:themeColor="text1"/>
          <w:sz w:val="22"/>
          <w:szCs w:val="22"/>
        </w:rPr>
        <w:t>Ова Одлука ступа на снагу даном доношења,</w:t>
      </w:r>
      <w:r w:rsidRPr="003A59E9">
        <w:rPr>
          <w:rFonts w:ascii="Century Gothic" w:hAnsi="Century Gothic"/>
          <w:color w:val="FF0000"/>
          <w:sz w:val="22"/>
          <w:szCs w:val="22"/>
          <w:lang w:val="sr-Cyrl-BA"/>
        </w:rPr>
        <w:t xml:space="preserve"> </w:t>
      </w:r>
      <w:r w:rsidRPr="006C4B5A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6C4B5A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објавиће се на огласној табли </w:t>
      </w:r>
      <w:r w:rsidRPr="006C4B5A"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 w:rsidR="00FF4D7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="00FF4D73">
        <w:rPr>
          <w:rFonts w:ascii="Century Gothic" w:hAnsi="Century Gothic"/>
          <w:sz w:val="22"/>
          <w:szCs w:val="22"/>
          <w:lang w:val="sr-Cyrl-BA"/>
        </w:rPr>
        <w:t>и уписати у Књигу одлука акционара.</w:t>
      </w:r>
      <w:proofErr w:type="gramEnd"/>
    </w:p>
    <w:p w:rsidR="005B17C5" w:rsidRDefault="005B17C5" w:rsidP="00325618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</w:p>
    <w:p w:rsidR="00EB0F10" w:rsidRPr="00325618" w:rsidRDefault="00EB0F10" w:rsidP="00325618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5B17C5" w:rsidRDefault="005B17C5" w:rsidP="005B17C5">
      <w:pPr>
        <w:ind w:left="216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5B17C5" w:rsidRPr="000856F4" w:rsidRDefault="00FF4D73" w:rsidP="005B17C5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</w:rPr>
        <w:t xml:space="preserve">   </w:t>
      </w:r>
      <w:r w:rsidR="005B17C5"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     Предсједник Скупштине акционара</w:t>
      </w:r>
      <w:r w:rsidR="005B17C5" w:rsidRPr="000856F4">
        <w:rPr>
          <w:rFonts w:ascii="Century Gothic" w:hAnsi="Century Gothic"/>
          <w:i/>
          <w:sz w:val="22"/>
          <w:szCs w:val="22"/>
        </w:rPr>
        <w:t>,</w:t>
      </w:r>
    </w:p>
    <w:p w:rsidR="005B17C5" w:rsidRDefault="006C4B5A" w:rsidP="005B17C5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</w:t>
      </w:r>
      <w:r w:rsidR="005B17C5">
        <w:rPr>
          <w:rFonts w:ascii="Century Gothic" w:hAnsi="Century Gothic"/>
          <w:sz w:val="22"/>
          <w:szCs w:val="22"/>
        </w:rPr>
        <w:t>_____________________</w:t>
      </w:r>
      <w:r>
        <w:rPr>
          <w:rFonts w:ascii="Century Gothic" w:hAnsi="Century Gothic"/>
          <w:sz w:val="22"/>
          <w:szCs w:val="22"/>
        </w:rPr>
        <w:t>________________</w:t>
      </w:r>
    </w:p>
    <w:p w:rsidR="00EB0F10" w:rsidRPr="00EB0F10" w:rsidRDefault="00EB0F10" w:rsidP="005B17C5">
      <w:pPr>
        <w:tabs>
          <w:tab w:val="left" w:pos="7375"/>
        </w:tabs>
        <w:jc w:val="both"/>
        <w:rPr>
          <w:rFonts w:ascii="Century Gothic" w:hAnsi="Century Gothic"/>
          <w:sz w:val="22"/>
          <w:szCs w:val="22"/>
        </w:rPr>
      </w:pPr>
    </w:p>
    <w:p w:rsidR="005B17C5" w:rsidRPr="00325618" w:rsidRDefault="005B17C5" w:rsidP="005B17C5">
      <w:pPr>
        <w:jc w:val="both"/>
        <w:rPr>
          <w:rFonts w:ascii="Century Gothic" w:hAnsi="Century Gothic"/>
          <w:sz w:val="22"/>
          <w:szCs w:val="22"/>
        </w:rPr>
      </w:pPr>
    </w:p>
    <w:p w:rsidR="005B17C5" w:rsidRPr="00A23E46" w:rsidRDefault="005B17C5" w:rsidP="005B17C5">
      <w:pPr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A23E46">
        <w:rPr>
          <w:rFonts w:ascii="Century Gothic" w:hAnsi="Century Gothic"/>
          <w:sz w:val="20"/>
          <w:szCs w:val="20"/>
          <w:lang w:val="sr-Cyrl-CS"/>
        </w:rPr>
        <w:t>: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</w:rPr>
        <w:tab/>
      </w:r>
    </w:p>
    <w:p w:rsidR="005B17C5" w:rsidRPr="00A23E46" w:rsidRDefault="005B17C5" w:rsidP="005B17C5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5B17C5" w:rsidRPr="00A23E46" w:rsidRDefault="005B17C5" w:rsidP="005B17C5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Latn-BA"/>
        </w:rPr>
        <w:tab/>
      </w:r>
      <w:r w:rsidRPr="00A23E46">
        <w:rPr>
          <w:rFonts w:ascii="Century Gothic" w:hAnsi="Century Gothic"/>
          <w:sz w:val="20"/>
          <w:szCs w:val="20"/>
          <w:lang w:val="sr-Cyrl-CS"/>
        </w:rPr>
        <w:tab/>
      </w:r>
    </w:p>
    <w:p w:rsidR="005B17C5" w:rsidRPr="000856F4" w:rsidRDefault="005B17C5" w:rsidP="005B17C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5B17C5" w:rsidRPr="000856F4" w:rsidRDefault="005B17C5" w:rsidP="005B17C5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A23E4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>Управи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5B17C5" w:rsidRDefault="005B17C5" w:rsidP="005B17C5">
      <w:pPr>
        <w:jc w:val="both"/>
        <w:rPr>
          <w:rFonts w:ascii="Century Gothic" w:hAnsi="Century Gothic"/>
          <w:sz w:val="20"/>
          <w:szCs w:val="20"/>
        </w:rPr>
      </w:pPr>
      <w:r w:rsidRPr="00A23E4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5F3137" w:rsidRPr="00096F25" w:rsidRDefault="005F3137" w:rsidP="005F313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lastRenderedPageBreak/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5F3137" w:rsidRPr="005F2520" w:rsidRDefault="005F3137" w:rsidP="005F3137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Број: СА-</w:t>
      </w:r>
      <w:r w:rsidR="00FF4D73">
        <w:rPr>
          <w:rFonts w:ascii="Century Gothic" w:hAnsi="Century Gothic"/>
          <w:b/>
          <w:sz w:val="22"/>
          <w:szCs w:val="22"/>
          <w:lang w:val="sr-Cyrl-BA"/>
        </w:rPr>
        <w:t>17-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</w:t>
      </w:r>
      <w:r>
        <w:rPr>
          <w:rFonts w:ascii="Century Gothic" w:hAnsi="Century Gothic"/>
          <w:b/>
          <w:sz w:val="22"/>
          <w:szCs w:val="22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BA"/>
        </w:rPr>
        <w:t>/17</w:t>
      </w:r>
    </w:p>
    <w:p w:rsidR="005F3137" w:rsidRDefault="005F3137" w:rsidP="005F3137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</w:t>
      </w:r>
      <w:r w:rsidRPr="00096F25"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 w:rsidR="00FF4D73">
        <w:rPr>
          <w:rFonts w:ascii="Century Gothic" w:hAnsi="Century Gothic"/>
          <w:b/>
          <w:sz w:val="22"/>
          <w:szCs w:val="22"/>
          <w:lang w:val="sr-Cyrl-BA"/>
        </w:rPr>
        <w:t>22.12.</w:t>
      </w:r>
      <w:r>
        <w:rPr>
          <w:rFonts w:ascii="Century Gothic" w:hAnsi="Century Gothic"/>
          <w:b/>
          <w:sz w:val="22"/>
          <w:szCs w:val="22"/>
          <w:lang w:val="sr-Latn-BA"/>
        </w:rPr>
        <w:t>2017</w:t>
      </w:r>
      <w:r w:rsidRPr="00096F25">
        <w:rPr>
          <w:rFonts w:ascii="Century Gothic" w:hAnsi="Century Gothic"/>
          <w:b/>
          <w:sz w:val="22"/>
          <w:szCs w:val="22"/>
          <w:lang w:val="sr-Latn-BA"/>
        </w:rPr>
        <w:t>.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године</w:t>
      </w:r>
    </w:p>
    <w:p w:rsidR="005F3137" w:rsidRPr="002A6BEA" w:rsidRDefault="005F3137" w:rsidP="005F3137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5F3137" w:rsidRDefault="005F3137" w:rsidP="005F3137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75/04)</w:t>
      </w:r>
      <w:r>
        <w:rPr>
          <w:rFonts w:ascii="Century Gothic" w:hAnsi="Century Gothic"/>
          <w:sz w:val="22"/>
          <w:szCs w:val="22"/>
          <w:lang w:val="sr-Latn-BA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10.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Закона о измјенама и допунама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Српске, 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>
        <w:rPr>
          <w:rFonts w:ascii="Century Gothic" w:hAnsi="Century Gothic"/>
          <w:sz w:val="22"/>
          <w:szCs w:val="22"/>
          <w:lang w:val="sr-Cyrl-CS"/>
        </w:rPr>
        <w:t xml:space="preserve"> 7</w:t>
      </w:r>
      <w:r>
        <w:rPr>
          <w:rFonts w:ascii="Century Gothic" w:hAnsi="Century Gothic"/>
          <w:sz w:val="22"/>
          <w:szCs w:val="22"/>
          <w:lang w:val="sr-Latn-BA"/>
        </w:rPr>
        <w:t>8</w:t>
      </w:r>
      <w:r>
        <w:rPr>
          <w:rFonts w:ascii="Century Gothic" w:hAnsi="Century Gothic"/>
          <w:sz w:val="22"/>
          <w:szCs w:val="22"/>
          <w:lang w:val="sr-Cyrl-CS"/>
        </w:rPr>
        <w:t>/</w:t>
      </w:r>
      <w:r>
        <w:rPr>
          <w:rFonts w:ascii="Century Gothic" w:hAnsi="Century Gothic"/>
          <w:sz w:val="22"/>
          <w:szCs w:val="22"/>
          <w:lang w:val="sr-Latn-BA"/>
        </w:rPr>
        <w:t>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,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 xml:space="preserve">37. став 1. тачка 13.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</w:rPr>
        <w:t>„</w:t>
      </w:r>
      <w:r>
        <w:rPr>
          <w:rFonts w:ascii="Century Gothic" w:hAnsi="Century Gothic"/>
          <w:sz w:val="22"/>
          <w:szCs w:val="22"/>
          <w:lang w:val="hr-HR"/>
        </w:rPr>
        <w:t>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 и број:СА-18-08/14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Дрини”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редовној годишњој 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FF4D73">
        <w:rPr>
          <w:rFonts w:ascii="Century Gothic" w:hAnsi="Century Gothic"/>
          <w:sz w:val="22"/>
          <w:szCs w:val="22"/>
          <w:lang w:val="sr-Cyrl-BA"/>
        </w:rPr>
        <w:t>22.12.</w:t>
      </w:r>
      <w:r>
        <w:rPr>
          <w:rFonts w:ascii="Century Gothic" w:hAnsi="Century Gothic"/>
          <w:sz w:val="22"/>
          <w:szCs w:val="22"/>
          <w:lang w:val="sr-Cyrl-BA"/>
        </w:rPr>
        <w:t xml:space="preserve"> 2017.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донијела</w:t>
      </w:r>
    </w:p>
    <w:p w:rsidR="005F3137" w:rsidRPr="002A6BEA" w:rsidRDefault="005F3137" w:rsidP="005F3137">
      <w:pPr>
        <w:pStyle w:val="Header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F3137" w:rsidRPr="00C87696" w:rsidRDefault="005F3137" w:rsidP="005F3137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Д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Л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К</w:t>
      </w:r>
      <w:r w:rsidR="00FF4D73">
        <w:rPr>
          <w:rFonts w:ascii="Century Gothic" w:hAnsi="Century Gothic"/>
          <w:sz w:val="28"/>
          <w:szCs w:val="28"/>
          <w:lang w:val="sr-Cyrl-BA"/>
        </w:rPr>
        <w:t xml:space="preserve"> </w:t>
      </w:r>
      <w:r>
        <w:rPr>
          <w:rFonts w:ascii="Century Gothic" w:hAnsi="Century Gothic"/>
          <w:sz w:val="28"/>
          <w:szCs w:val="28"/>
          <w:lang w:val="sr-Latn-BA"/>
        </w:rPr>
        <w:t>У</w:t>
      </w:r>
    </w:p>
    <w:p w:rsidR="005F3137" w:rsidRDefault="005F3137" w:rsidP="005F3137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о покрићу накнадно више исказаног губитка </w:t>
      </w:r>
      <w:r>
        <w:rPr>
          <w:rFonts w:ascii="Century Gothic" w:hAnsi="Century Gothic"/>
          <w:b/>
          <w:sz w:val="22"/>
          <w:szCs w:val="22"/>
          <w:lang w:val="bs-Latn-BA"/>
        </w:rPr>
        <w:t>Мјешовитог Холдинга „ЕРС“ МП а.д. Требиње –</w:t>
      </w:r>
    </w:p>
    <w:p w:rsidR="005F3137" w:rsidRPr="00FC2EE1" w:rsidRDefault="005F3137" w:rsidP="005F3137">
      <w:pPr>
        <w:jc w:val="center"/>
        <w:rPr>
          <w:rFonts w:ascii="Century Gothic" w:hAnsi="Century Gothic"/>
          <w:b/>
          <w:sz w:val="22"/>
          <w:szCs w:val="22"/>
          <w:lang w:val="bs-Latn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ЗП „Хидроелектране на Дрини“ а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>д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Вишеград, оствареног у пословној</w:t>
      </w:r>
      <w:r w:rsidRPr="00C87696">
        <w:rPr>
          <w:rFonts w:ascii="Century Gothic" w:hAnsi="Century Gothic"/>
          <w:b/>
          <w:sz w:val="22"/>
          <w:szCs w:val="22"/>
          <w:lang w:val="sr-Cyrl-BA"/>
        </w:rPr>
        <w:t xml:space="preserve"> 20</w:t>
      </w:r>
      <w:r>
        <w:rPr>
          <w:rFonts w:ascii="Century Gothic" w:hAnsi="Century Gothic"/>
          <w:b/>
          <w:sz w:val="22"/>
          <w:szCs w:val="22"/>
          <w:lang w:val="sr-Latn-BA"/>
        </w:rPr>
        <w:t>1</w:t>
      </w:r>
      <w:r>
        <w:rPr>
          <w:rFonts w:ascii="Century Gothic" w:hAnsi="Century Gothic"/>
          <w:b/>
          <w:sz w:val="22"/>
          <w:szCs w:val="22"/>
          <w:lang w:val="sr-Cyrl-BA"/>
        </w:rPr>
        <w:t>5.</w:t>
      </w:r>
      <w:r>
        <w:rPr>
          <w:rFonts w:ascii="Century Gothic" w:hAnsi="Century Gothic"/>
          <w:b/>
          <w:sz w:val="22"/>
          <w:szCs w:val="22"/>
          <w:lang w:val="bs-Latn-BA"/>
        </w:rPr>
        <w:t xml:space="preserve"> г</w:t>
      </w:r>
      <w:r>
        <w:rPr>
          <w:rFonts w:ascii="Century Gothic" w:hAnsi="Century Gothic"/>
          <w:b/>
          <w:sz w:val="22"/>
          <w:szCs w:val="22"/>
          <w:lang w:val="sr-Cyrl-BA"/>
        </w:rPr>
        <w:t>одини</w:t>
      </w:r>
    </w:p>
    <w:p w:rsidR="005F3137" w:rsidRDefault="005F3137" w:rsidP="005F3137">
      <w:pPr>
        <w:rPr>
          <w:rFonts w:ascii="Century Gothic" w:hAnsi="Century Gothic"/>
          <w:sz w:val="22"/>
          <w:szCs w:val="22"/>
          <w:lang w:val="sr-Cyrl-BA"/>
        </w:rPr>
      </w:pPr>
    </w:p>
    <w:p w:rsidR="005F3137" w:rsidRPr="00CC4E8A" w:rsidRDefault="005F3137" w:rsidP="005F3137">
      <w:pPr>
        <w:rPr>
          <w:rFonts w:ascii="Century Gothic" w:hAnsi="Century Gothic"/>
          <w:sz w:val="22"/>
          <w:szCs w:val="22"/>
          <w:lang w:val="sr-Cyrl-BA"/>
        </w:rPr>
      </w:pPr>
    </w:p>
    <w:p w:rsidR="005F3137" w:rsidRPr="00CC4E8A" w:rsidRDefault="005F3137" w:rsidP="005F3137">
      <w:pPr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>Члан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1</w:t>
      </w:r>
      <w:r w:rsidRPr="009B2611">
        <w:rPr>
          <w:rFonts w:ascii="Century Gothic" w:hAnsi="Century Gothic"/>
          <w:sz w:val="22"/>
          <w:szCs w:val="22"/>
          <w:lang w:val="sr-Cyrl-BA"/>
        </w:rPr>
        <w:t>.</w:t>
      </w:r>
    </w:p>
    <w:p w:rsidR="005F3137" w:rsidRDefault="005F3137" w:rsidP="005F3137">
      <w:pPr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bs-Latn-BA"/>
        </w:rPr>
        <w:t>Скупштина акционара Мјешовитог Холдинга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„ЕРС“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МП а.д. Требиње - ЗП „Хидроелектране на Дрини“ а.д. Вишеград </w:t>
      </w:r>
      <w:r>
        <w:rPr>
          <w:rFonts w:ascii="Century Gothic" w:hAnsi="Century Gothic"/>
          <w:sz w:val="22"/>
          <w:szCs w:val="22"/>
        </w:rPr>
        <w:t>констатује:</w:t>
      </w:r>
    </w:p>
    <w:p w:rsidR="005F3137" w:rsidRPr="005E2318" w:rsidRDefault="005F3137" w:rsidP="005F3137">
      <w:pPr>
        <w:pStyle w:val="ListParagraph"/>
        <w:numPr>
          <w:ilvl w:val="0"/>
          <w:numId w:val="45"/>
        </w:numPr>
        <w:jc w:val="both"/>
        <w:rPr>
          <w:rFonts w:ascii="Century Gothic" w:hAnsi="Century Gothic"/>
          <w:lang w:val="sr-Cyrl-BA"/>
        </w:rPr>
      </w:pPr>
      <w:proofErr w:type="gramStart"/>
      <w:r>
        <w:rPr>
          <w:rFonts w:ascii="Century Gothic" w:hAnsi="Century Gothic"/>
        </w:rPr>
        <w:t>да</w:t>
      </w:r>
      <w:proofErr w:type="gramEnd"/>
      <w:r>
        <w:rPr>
          <w:rFonts w:ascii="Century Gothic" w:hAnsi="Century Gothic"/>
        </w:rPr>
        <w:t xml:space="preserve"> је Скупштина акционара МХ „ЕРС“ МП а.д. Требиње – ЗП „Хидроелектране на Дрини“ а.д. Вишеград , на редовној годишњој скупштини одржаној дана 27.09.2016. </w:t>
      </w:r>
      <w:proofErr w:type="gramStart"/>
      <w:r>
        <w:rPr>
          <w:rFonts w:ascii="Century Gothic" w:hAnsi="Century Gothic"/>
        </w:rPr>
        <w:t>године</w:t>
      </w:r>
      <w:proofErr w:type="gramEnd"/>
      <w:r>
        <w:rPr>
          <w:rFonts w:ascii="Century Gothic" w:hAnsi="Century Gothic"/>
        </w:rPr>
        <w:t>, у складу са Одлуком Надзорног одбора МХ „ЕРС“ МП а.д. Требиње, број:</w:t>
      </w:r>
      <w:r w:rsidR="00FF4D73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</w:rPr>
        <w:t>НО-</w:t>
      </w:r>
      <w:r>
        <w:rPr>
          <w:rFonts w:ascii="Century Gothic" w:hAnsi="Century Gothic"/>
          <w:lang w:val="sr-Latn-BA"/>
        </w:rPr>
        <w:t xml:space="preserve">XXVII-7-1/16,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sr-Latn-BA"/>
        </w:rPr>
        <w:t>Препоруком Одбора за ревизију Матичног предузећа број:ОР-XXIII-7-1/16 од 27.07.2016.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sr-Latn-BA"/>
        </w:rPr>
        <w:t>године</w:t>
      </w:r>
      <w:r>
        <w:rPr>
          <w:rFonts w:ascii="Century Gothic" w:hAnsi="Century Gothic"/>
        </w:rPr>
        <w:t>, на основу приједлога Управе Друштва, број:УП-29-07/16 од 09.08.2016. године, усвојила Одлуку о покрићу нето губитка МХ „ЕРС“ МП а.д. Требиње – ЗП „Хидроелектране на Дрини“ а.д. Вишград, број:СА-20-7/16, у износу од 5.691.578,00 КМ (словима:</w:t>
      </w:r>
      <w:r w:rsidR="00FF4D73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</w:rPr>
        <w:t>петмилиона</w:t>
      </w:r>
      <w:r w:rsidR="00FF4D73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</w:rPr>
        <w:t>шестстотинадеведесетједнахиљадa</w:t>
      </w:r>
      <w:r w:rsidR="00FF4D73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</w:rPr>
        <w:t>петстотинаседамдесетосам и 00/100 конвертибилних марака) и исти се покрио из нераспоређене добити ранијих година;</w:t>
      </w:r>
    </w:p>
    <w:p w:rsidR="005F3137" w:rsidRPr="005F3137" w:rsidRDefault="005F3137" w:rsidP="005F3137">
      <w:pPr>
        <w:pStyle w:val="ListParagraph"/>
        <w:numPr>
          <w:ilvl w:val="0"/>
          <w:numId w:val="45"/>
        </w:numPr>
        <w:jc w:val="both"/>
        <w:rPr>
          <w:rFonts w:ascii="Century Gothic" w:hAnsi="Century Gothic"/>
          <w:color w:val="000000" w:themeColor="text1"/>
          <w:lang w:val="sr-Cyrl-BA"/>
        </w:rPr>
      </w:pPr>
      <w:proofErr w:type="gramStart"/>
      <w:r w:rsidRPr="005F3137">
        <w:rPr>
          <w:rFonts w:ascii="Century Gothic" w:hAnsi="Century Gothic"/>
          <w:color w:val="000000" w:themeColor="text1"/>
        </w:rPr>
        <w:t>да</w:t>
      </w:r>
      <w:proofErr w:type="gramEnd"/>
      <w:r w:rsidRPr="005F3137">
        <w:rPr>
          <w:rFonts w:ascii="Century Gothic" w:hAnsi="Century Gothic"/>
          <w:color w:val="000000" w:themeColor="text1"/>
        </w:rPr>
        <w:t xml:space="preserve"> је Надзорни одбор МХ „ЕРС“ МП а.д. Требиње на сједници одржаној дана, 19.09.2017. </w:t>
      </w:r>
      <w:proofErr w:type="gramStart"/>
      <w:r w:rsidRPr="005F3137">
        <w:rPr>
          <w:rFonts w:ascii="Century Gothic" w:hAnsi="Century Gothic"/>
          <w:color w:val="000000" w:themeColor="text1"/>
        </w:rPr>
        <w:t>године</w:t>
      </w:r>
      <w:proofErr w:type="gramEnd"/>
      <w:r w:rsidRPr="005F3137">
        <w:rPr>
          <w:rFonts w:ascii="Century Gothic" w:hAnsi="Century Gothic"/>
          <w:color w:val="000000" w:themeColor="text1"/>
        </w:rPr>
        <w:t xml:space="preserve"> донио Одлуку, број:НО</w:t>
      </w:r>
      <w:r w:rsidRPr="005F3137">
        <w:rPr>
          <w:rFonts w:ascii="Century Gothic" w:hAnsi="Century Gothic"/>
          <w:color w:val="000000" w:themeColor="text1"/>
          <w:lang w:val="sr-Latn-BA"/>
        </w:rPr>
        <w:t>-</w:t>
      </w:r>
      <w:r w:rsidRPr="005F3137">
        <w:rPr>
          <w:rFonts w:ascii="Century Gothic" w:hAnsi="Century Gothic"/>
          <w:color w:val="000000" w:themeColor="text1"/>
        </w:rPr>
        <w:t xml:space="preserve">XXXI-7-1/17, којом је утврдио приједлог расподјеле нето добити и покрићу губитака Зависних предузећа МХ „ЕРС“ за пословну 2016. </w:t>
      </w:r>
      <w:proofErr w:type="gramStart"/>
      <w:r w:rsidRPr="005F3137">
        <w:rPr>
          <w:rFonts w:ascii="Century Gothic" w:hAnsi="Century Gothic"/>
          <w:color w:val="000000" w:themeColor="text1"/>
        </w:rPr>
        <w:t>годину</w:t>
      </w:r>
      <w:proofErr w:type="gramEnd"/>
      <w:r w:rsidRPr="005F3137">
        <w:rPr>
          <w:rFonts w:ascii="Century Gothic" w:hAnsi="Century Gothic"/>
          <w:color w:val="000000" w:themeColor="text1"/>
        </w:rPr>
        <w:t>, а на Препоруку Одбора за ревизију Матичног предузећа, број:</w:t>
      </w:r>
      <w:r w:rsidR="00FF4D73">
        <w:rPr>
          <w:rFonts w:ascii="Century Gothic" w:hAnsi="Century Gothic"/>
          <w:color w:val="000000" w:themeColor="text1"/>
          <w:lang w:val="sr-Cyrl-BA"/>
        </w:rPr>
        <w:t xml:space="preserve"> </w:t>
      </w:r>
      <w:r w:rsidRPr="005F3137">
        <w:rPr>
          <w:rFonts w:ascii="Century Gothic" w:hAnsi="Century Gothic"/>
          <w:color w:val="000000" w:themeColor="text1"/>
        </w:rPr>
        <w:t>ОР-</w:t>
      </w:r>
      <w:r w:rsidRPr="005F3137">
        <w:rPr>
          <w:rFonts w:ascii="Century Gothic" w:hAnsi="Century Gothic"/>
          <w:color w:val="000000" w:themeColor="text1"/>
          <w:lang w:val="sr-Latn-BA"/>
        </w:rPr>
        <w:t>XXVII-7-1/16 од 19.09.2017. године</w:t>
      </w:r>
      <w:r w:rsidRPr="005F3137">
        <w:rPr>
          <w:rFonts w:ascii="Century Gothic" w:hAnsi="Century Gothic"/>
          <w:color w:val="000000" w:themeColor="text1"/>
        </w:rPr>
        <w:t>,</w:t>
      </w:r>
      <w:r w:rsidRPr="005F3137">
        <w:rPr>
          <w:rFonts w:ascii="Century Gothic" w:hAnsi="Century Gothic"/>
          <w:color w:val="000000" w:themeColor="text1"/>
          <w:lang w:val="sr-Latn-BA"/>
        </w:rPr>
        <w:t xml:space="preserve"> у којој је </w:t>
      </w:r>
      <w:r w:rsidRPr="005F3137">
        <w:rPr>
          <w:rFonts w:ascii="Century Gothic" w:hAnsi="Century Gothic"/>
          <w:color w:val="000000" w:themeColor="text1"/>
        </w:rPr>
        <w:t xml:space="preserve">констатовано да је након књижења </w:t>
      </w:r>
      <w:r w:rsidR="00FF4D73" w:rsidRPr="005F3137">
        <w:rPr>
          <w:rFonts w:ascii="Century Gothic" w:hAnsi="Century Gothic"/>
          <w:color w:val="000000" w:themeColor="text1"/>
        </w:rPr>
        <w:t xml:space="preserve">ефеката процјене некретнина, постројења и опреме Друштва са стањем на дан 31.12.2015. </w:t>
      </w:r>
      <w:proofErr w:type="gramStart"/>
      <w:r w:rsidR="00FF4D73" w:rsidRPr="005F3137">
        <w:rPr>
          <w:rFonts w:ascii="Century Gothic" w:hAnsi="Century Gothic"/>
          <w:color w:val="000000" w:themeColor="text1"/>
        </w:rPr>
        <w:t>године</w:t>
      </w:r>
      <w:proofErr w:type="gramEnd"/>
      <w:r w:rsidR="00FF4D73" w:rsidRPr="005F3137">
        <w:rPr>
          <w:rFonts w:ascii="Century Gothic" w:hAnsi="Century Gothic"/>
          <w:color w:val="000000" w:themeColor="text1"/>
        </w:rPr>
        <w:t xml:space="preserve"> </w:t>
      </w:r>
      <w:r w:rsidRPr="005F3137">
        <w:rPr>
          <w:rFonts w:ascii="Century Gothic" w:hAnsi="Century Gothic"/>
          <w:color w:val="000000" w:themeColor="text1"/>
        </w:rPr>
        <w:t xml:space="preserve">у 2016. </w:t>
      </w:r>
      <w:proofErr w:type="gramStart"/>
      <w:r w:rsidRPr="005F3137">
        <w:rPr>
          <w:rFonts w:ascii="Century Gothic" w:hAnsi="Century Gothic"/>
          <w:color w:val="000000" w:themeColor="text1"/>
        </w:rPr>
        <w:t>години</w:t>
      </w:r>
      <w:proofErr w:type="gramEnd"/>
      <w:r w:rsidRPr="005F3137">
        <w:rPr>
          <w:rFonts w:ascii="Century Gothic" w:hAnsi="Century Gothic"/>
          <w:color w:val="000000" w:themeColor="text1"/>
        </w:rPr>
        <w:t xml:space="preserve">, губитак за 2015. </w:t>
      </w:r>
      <w:proofErr w:type="gramStart"/>
      <w:r w:rsidRPr="005F3137">
        <w:rPr>
          <w:rFonts w:ascii="Century Gothic" w:hAnsi="Century Gothic"/>
          <w:color w:val="000000" w:themeColor="text1"/>
        </w:rPr>
        <w:t>годину</w:t>
      </w:r>
      <w:proofErr w:type="gramEnd"/>
      <w:r w:rsidRPr="005F3137">
        <w:rPr>
          <w:rFonts w:ascii="Century Gothic" w:hAnsi="Century Gothic"/>
          <w:color w:val="000000" w:themeColor="text1"/>
        </w:rPr>
        <w:t xml:space="preserve"> је са исказаних 5.691.578,00 КМ повећан за 255.900,00 КМ, тако да коначни нето губитак Друштва за 2015. </w:t>
      </w:r>
      <w:proofErr w:type="gramStart"/>
      <w:r w:rsidRPr="005F3137">
        <w:rPr>
          <w:rFonts w:ascii="Century Gothic" w:hAnsi="Century Gothic"/>
          <w:color w:val="000000" w:themeColor="text1"/>
        </w:rPr>
        <w:t>годину</w:t>
      </w:r>
      <w:proofErr w:type="gramEnd"/>
      <w:r w:rsidRPr="005F3137">
        <w:rPr>
          <w:rFonts w:ascii="Century Gothic" w:hAnsi="Century Gothic"/>
          <w:color w:val="000000" w:themeColor="text1"/>
        </w:rPr>
        <w:t xml:space="preserve"> износи 5.947.478,00 КМ. Раније исказани нето губитак у 2015. </w:t>
      </w:r>
      <w:proofErr w:type="gramStart"/>
      <w:r w:rsidRPr="005F3137">
        <w:rPr>
          <w:rFonts w:ascii="Century Gothic" w:hAnsi="Century Gothic"/>
          <w:color w:val="000000" w:themeColor="text1"/>
        </w:rPr>
        <w:t>години</w:t>
      </w:r>
      <w:proofErr w:type="gramEnd"/>
      <w:r w:rsidRPr="005F3137">
        <w:rPr>
          <w:rFonts w:ascii="Century Gothic" w:hAnsi="Century Gothic"/>
          <w:color w:val="000000" w:themeColor="text1"/>
        </w:rPr>
        <w:t xml:space="preserve"> је већ покривен на основу Одлуке Скупштине акционара, број:СА-20-7/16.     </w:t>
      </w:r>
    </w:p>
    <w:p w:rsidR="00FF4D73" w:rsidRDefault="00FF4D73" w:rsidP="005F3137">
      <w:pPr>
        <w:jc w:val="center"/>
        <w:rPr>
          <w:rFonts w:ascii="Century Gothic" w:hAnsi="Century Gothic"/>
          <w:sz w:val="22"/>
          <w:szCs w:val="22"/>
          <w:lang w:val="sr-Cyrl-BA"/>
        </w:rPr>
      </w:pPr>
    </w:p>
    <w:p w:rsidR="005F3137" w:rsidRDefault="005F3137" w:rsidP="005F3137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lastRenderedPageBreak/>
        <w:t>Члан 2.</w:t>
      </w:r>
    </w:p>
    <w:p w:rsidR="00FF4D73" w:rsidRPr="00EB0F10" w:rsidRDefault="00FF4D73" w:rsidP="00FF4D73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Скупштина акционара Мјешовитог Холдинга „ЕРС“ МП а.д. Требиње - ЗП „Хидроелектране на Дрини“ а.д. Вишеград  је разматрала приједлог </w:t>
      </w:r>
      <w:r>
        <w:rPr>
          <w:rFonts w:ascii="Century Gothic" w:hAnsi="Century Gothic"/>
          <w:color w:val="000000" w:themeColor="text1"/>
          <w:sz w:val="22"/>
          <w:szCs w:val="22"/>
        </w:rPr>
        <w:t>Одлуке о покрићу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накнадно више исказаног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губитка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оствареног у пословној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201</w:t>
      </w:r>
      <w:r w:rsidR="00982285">
        <w:rPr>
          <w:rFonts w:ascii="Century Gothic" w:hAnsi="Century Gothic"/>
          <w:color w:val="000000" w:themeColor="text1"/>
          <w:sz w:val="22"/>
          <w:szCs w:val="22"/>
          <w:lang w:val="sr-Cyrl-BA"/>
        </w:rPr>
        <w:t>5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. годин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>и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, који је утврђен Одлуком Управе Предузећа, број: </w:t>
      </w:r>
      <w:r>
        <w:rPr>
          <w:rFonts w:ascii="Century Gothic" w:hAnsi="Century Gothic"/>
          <w:color w:val="000000" w:themeColor="text1"/>
          <w:sz w:val="22"/>
          <w:szCs w:val="22"/>
        </w:rPr>
        <w:t>УП-47-</w:t>
      </w:r>
      <w:r w:rsidR="00982285">
        <w:rPr>
          <w:rFonts w:ascii="Century Gothic" w:hAnsi="Century Gothic"/>
          <w:color w:val="000000" w:themeColor="text1"/>
          <w:sz w:val="22"/>
          <w:szCs w:val="22"/>
          <w:lang w:val="sr-Cyrl-BA"/>
        </w:rPr>
        <w:t>08</w:t>
      </w:r>
      <w:r>
        <w:rPr>
          <w:rFonts w:ascii="Century Gothic" w:hAnsi="Century Gothic"/>
          <w:color w:val="000000" w:themeColor="text1"/>
          <w:sz w:val="22"/>
          <w:szCs w:val="22"/>
        </w:rPr>
        <w:t>/17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од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30.10.2017.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године,</w:t>
      </w:r>
      <w:r w:rsidR="0098228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а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>који је у складу са Одлуком Скупштине акцион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ара МХ „ЕРС“ МП а.д. Требиње о 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давању претходне сагласности </w:t>
      </w:r>
      <w:r w:rsidR="00982285">
        <w:rPr>
          <w:rFonts w:ascii="Century Gothic" w:hAnsi="Century Gothic"/>
          <w:color w:val="000000" w:themeColor="text1"/>
          <w:sz w:val="22"/>
          <w:szCs w:val="22"/>
          <w:lang w:val="sr-Cyrl-BA"/>
        </w:rPr>
        <w:t>о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покрићу</w:t>
      </w:r>
      <w:r w:rsidR="0098228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накнадно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98228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више исказаног 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губитка зависних предузећа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МХ „ЕРС</w:t>
      </w:r>
      <w:proofErr w:type="gramStart"/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>“ Матично</w:t>
      </w:r>
      <w:proofErr w:type="gramEnd"/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 предузеће а.д. Требиње</w:t>
      </w:r>
      <w:r w:rsidR="00982285">
        <w:rPr>
          <w:rFonts w:ascii="Century Gothic" w:hAnsi="Century Gothic"/>
          <w:color w:val="000000" w:themeColor="text1"/>
          <w:sz w:val="22"/>
          <w:szCs w:val="22"/>
        </w:rPr>
        <w:t xml:space="preserve"> за пословну 201</w:t>
      </w:r>
      <w:r w:rsidR="00982285">
        <w:rPr>
          <w:rFonts w:ascii="Century Gothic" w:hAnsi="Century Gothic"/>
          <w:color w:val="000000" w:themeColor="text1"/>
          <w:sz w:val="22"/>
          <w:szCs w:val="22"/>
          <w:lang w:val="sr-Cyrl-BA"/>
        </w:rPr>
        <w:t>5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proofErr w:type="gramStart"/>
      <w:r w:rsidRPr="00EB0F10">
        <w:rPr>
          <w:rFonts w:ascii="Century Gothic" w:hAnsi="Century Gothic"/>
          <w:color w:val="000000" w:themeColor="text1"/>
          <w:sz w:val="22"/>
          <w:szCs w:val="22"/>
        </w:rPr>
        <w:t>годину</w:t>
      </w:r>
      <w:proofErr w:type="gramEnd"/>
      <w:r w:rsidRPr="00EB0F10">
        <w:rPr>
          <w:rFonts w:ascii="Century Gothic" w:hAnsi="Century Gothic"/>
          <w:color w:val="000000" w:themeColor="text1"/>
          <w:sz w:val="22"/>
          <w:szCs w:val="22"/>
          <w:lang w:val="sr-Latn-CS"/>
        </w:rPr>
        <w:t xml:space="preserve">, 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број:_________________ од _______________ и Одлуком Надзорног одбора </w:t>
      </w:r>
      <w:r w:rsidR="00982285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МХ „ЕРС“  МП а.д. Требиње, </w:t>
      </w:r>
      <w:r>
        <w:rPr>
          <w:rFonts w:ascii="Century Gothic" w:hAnsi="Century Gothic"/>
          <w:color w:val="000000" w:themeColor="text1"/>
          <w:sz w:val="22"/>
          <w:szCs w:val="22"/>
        </w:rPr>
        <w:t>број: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>НО-XXXI-7-1/17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од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19.09.2017. </w:t>
      </w:r>
      <w:proofErr w:type="gramStart"/>
      <w:r>
        <w:rPr>
          <w:rFonts w:ascii="Century Gothic" w:hAnsi="Century Gothic"/>
          <w:color w:val="000000" w:themeColor="text1"/>
          <w:sz w:val="22"/>
          <w:szCs w:val="22"/>
        </w:rPr>
        <w:t>године</w:t>
      </w:r>
      <w:proofErr w:type="gramEnd"/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.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</w:p>
    <w:p w:rsidR="005F3137" w:rsidRDefault="005F3137" w:rsidP="005F3137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FF4D73" w:rsidRPr="00FF4D73" w:rsidRDefault="00982285" w:rsidP="00982285">
      <w:pPr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>Члан 3.</w:t>
      </w:r>
    </w:p>
    <w:p w:rsidR="005F3137" w:rsidRPr="00545275" w:rsidRDefault="005F3137" w:rsidP="00FF4D73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ЗП „Хидроелектране </w:t>
      </w:r>
      <w:r w:rsidR="00FF4D73">
        <w:rPr>
          <w:rFonts w:ascii="Century Gothic" w:hAnsi="Century Gothic"/>
          <w:sz w:val="22"/>
          <w:szCs w:val="22"/>
          <w:lang w:val="bs-Latn-BA"/>
        </w:rPr>
        <w:t xml:space="preserve">на Дрини“ а.д. Вишеград усваја </w:t>
      </w:r>
      <w:r w:rsidR="00FF4D73">
        <w:rPr>
          <w:rFonts w:ascii="Century Gothic" w:hAnsi="Century Gothic"/>
          <w:sz w:val="22"/>
          <w:szCs w:val="22"/>
          <w:lang w:val="sr-Cyrl-BA"/>
        </w:rPr>
        <w:t>п</w:t>
      </w:r>
      <w:r>
        <w:rPr>
          <w:rFonts w:ascii="Century Gothic" w:hAnsi="Century Gothic"/>
          <w:sz w:val="22"/>
          <w:szCs w:val="22"/>
          <w:lang w:val="bs-Latn-BA"/>
        </w:rPr>
        <w:t>риједлог</w:t>
      </w:r>
      <w:r w:rsidR="00FF4D73">
        <w:rPr>
          <w:rFonts w:ascii="Century Gothic" w:hAnsi="Century Gothic"/>
          <w:sz w:val="22"/>
          <w:szCs w:val="22"/>
          <w:lang w:val="sr-Cyrl-BA"/>
        </w:rPr>
        <w:t xml:space="preserve"> и доноси </w:t>
      </w:r>
      <w:r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FF4D73">
        <w:rPr>
          <w:rFonts w:ascii="Century Gothic" w:hAnsi="Century Gothic"/>
          <w:sz w:val="22"/>
          <w:szCs w:val="22"/>
        </w:rPr>
        <w:t>Одлук</w:t>
      </w:r>
      <w:r w:rsidR="00FF4D73">
        <w:rPr>
          <w:rFonts w:ascii="Century Gothic" w:hAnsi="Century Gothic"/>
          <w:sz w:val="22"/>
          <w:szCs w:val="22"/>
          <w:lang w:val="sr-Cyrl-BA"/>
        </w:rPr>
        <w:t>у</w:t>
      </w:r>
      <w:r>
        <w:rPr>
          <w:rFonts w:ascii="Century Gothic" w:hAnsi="Century Gothic"/>
          <w:sz w:val="22"/>
          <w:szCs w:val="22"/>
        </w:rPr>
        <w:t xml:space="preserve"> </w:t>
      </w:r>
      <w:r w:rsidRPr="00545275">
        <w:rPr>
          <w:rFonts w:ascii="Century Gothic" w:hAnsi="Century Gothic"/>
          <w:sz w:val="22"/>
          <w:szCs w:val="22"/>
          <w:lang w:val="sr-Cyrl-BA"/>
        </w:rPr>
        <w:t xml:space="preserve">о покрићу </w:t>
      </w:r>
      <w:r>
        <w:rPr>
          <w:rFonts w:ascii="Century Gothic" w:hAnsi="Century Gothic"/>
          <w:sz w:val="22"/>
          <w:szCs w:val="22"/>
          <w:lang w:val="sr-Cyrl-BA"/>
        </w:rPr>
        <w:t xml:space="preserve">накнадно више исказаног губитка </w:t>
      </w:r>
      <w:r w:rsidRPr="00545275">
        <w:rPr>
          <w:rFonts w:ascii="Century Gothic" w:hAnsi="Century Gothic"/>
          <w:sz w:val="22"/>
          <w:szCs w:val="22"/>
          <w:lang w:val="bs-Latn-BA"/>
        </w:rPr>
        <w:t>Мјешовитог Холдинга „ЕРС“ МП а.д. Требиње –</w:t>
      </w:r>
      <w:r>
        <w:rPr>
          <w:rFonts w:ascii="Century Gothic" w:hAnsi="Century Gothic"/>
          <w:sz w:val="22"/>
          <w:szCs w:val="22"/>
        </w:rPr>
        <w:t xml:space="preserve"> </w:t>
      </w:r>
      <w:r w:rsidRPr="00545275">
        <w:rPr>
          <w:rFonts w:ascii="Century Gothic" w:hAnsi="Century Gothic"/>
          <w:sz w:val="22"/>
          <w:szCs w:val="22"/>
          <w:lang w:val="sr-Cyrl-BA"/>
        </w:rPr>
        <w:t>ЗП „Хидроелектране на Дрини“ а.д. Вишеград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 w:rsidRPr="00545275">
        <w:rPr>
          <w:rFonts w:ascii="Century Gothic" w:hAnsi="Century Gothic"/>
          <w:sz w:val="22"/>
          <w:szCs w:val="22"/>
          <w:lang w:val="sr-Cyrl-BA"/>
        </w:rPr>
        <w:t xml:space="preserve"> оствареног у пословној 20</w:t>
      </w:r>
      <w:r w:rsidRPr="00545275">
        <w:rPr>
          <w:rFonts w:ascii="Century Gothic" w:hAnsi="Century Gothic"/>
          <w:sz w:val="22"/>
          <w:szCs w:val="22"/>
          <w:lang w:val="sr-Latn-BA"/>
        </w:rPr>
        <w:t>1</w:t>
      </w:r>
      <w:r w:rsidRPr="00545275">
        <w:rPr>
          <w:rFonts w:ascii="Century Gothic" w:hAnsi="Century Gothic"/>
          <w:sz w:val="22"/>
          <w:szCs w:val="22"/>
          <w:lang w:val="sr-Cyrl-BA"/>
        </w:rPr>
        <w:t>5.</w:t>
      </w:r>
      <w:r w:rsidRPr="00545275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="00982285">
        <w:rPr>
          <w:rFonts w:ascii="Century Gothic" w:hAnsi="Century Gothic"/>
          <w:sz w:val="22"/>
          <w:szCs w:val="22"/>
          <w:lang w:val="sr-Cyrl-BA"/>
        </w:rPr>
        <w:t>г</w:t>
      </w:r>
      <w:r w:rsidRPr="00545275">
        <w:rPr>
          <w:rFonts w:ascii="Century Gothic" w:hAnsi="Century Gothic"/>
          <w:sz w:val="22"/>
          <w:szCs w:val="22"/>
          <w:lang w:val="sr-Cyrl-BA"/>
        </w:rPr>
        <w:t>одини</w:t>
      </w:r>
      <w:r w:rsidR="00982285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5F3137" w:rsidRDefault="005F3137" w:rsidP="005F3137">
      <w:pPr>
        <w:rPr>
          <w:rFonts w:ascii="Century Gothic" w:hAnsi="Century Gothic"/>
          <w:sz w:val="22"/>
          <w:szCs w:val="22"/>
          <w:lang w:val="sr-Cyrl-BA"/>
        </w:rPr>
      </w:pPr>
    </w:p>
    <w:p w:rsidR="00982285" w:rsidRPr="00EB0F10" w:rsidRDefault="00982285" w:rsidP="00982285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Члан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4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.</w:t>
      </w:r>
    </w:p>
    <w:p w:rsidR="00982285" w:rsidRDefault="00982285" w:rsidP="00AE1964">
      <w:pPr>
        <w:ind w:firstLine="720"/>
        <w:jc w:val="both"/>
        <w:rPr>
          <w:rFonts w:ascii="Century Gothic" w:hAnsi="Century Gothic"/>
          <w:color w:val="000000" w:themeColor="text1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>Овом Одлуком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накнадно више исказани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губитак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Мјешовитог Холдинга „ЕРС“ МП а.д. Требиње -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ЗП „Хидроелектране на Дрини“ 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а.д. Вишеград остварен у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20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1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5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. 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>години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color w:val="000000" w:themeColor="text1"/>
          <w:sz w:val="22"/>
          <w:szCs w:val="22"/>
        </w:rPr>
        <w:t>у износу од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 w:rsidRPr="005F3137">
        <w:rPr>
          <w:rFonts w:ascii="Century Gothic" w:hAnsi="Century Gothic"/>
          <w:color w:val="000000" w:themeColor="text1"/>
        </w:rPr>
        <w:t>255.900,00 КМ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(словима: двијестотинепедесетпетхиљада деветстотина и 00/100 конвертибилних марака) </w:t>
      </w:r>
      <w:r w:rsidR="00AE1964">
        <w:rPr>
          <w:rFonts w:ascii="Century Gothic" w:hAnsi="Century Gothic"/>
          <w:color w:val="000000" w:themeColor="text1"/>
          <w:sz w:val="22"/>
          <w:szCs w:val="22"/>
        </w:rPr>
        <w:t>покри</w:t>
      </w:r>
      <w:r w:rsidR="00AE1964">
        <w:rPr>
          <w:rFonts w:ascii="Century Gothic" w:hAnsi="Century Gothic"/>
          <w:color w:val="000000" w:themeColor="text1"/>
          <w:sz w:val="22"/>
          <w:szCs w:val="22"/>
          <w:lang w:val="sr-Cyrl-BA"/>
        </w:rPr>
        <w:t>ће се</w:t>
      </w:r>
      <w:r w:rsidRPr="00EB0F10">
        <w:rPr>
          <w:rFonts w:ascii="Century Gothic" w:hAnsi="Century Gothic"/>
          <w:color w:val="000000" w:themeColor="text1"/>
          <w:sz w:val="22"/>
          <w:szCs w:val="22"/>
        </w:rPr>
        <w:t xml:space="preserve"> из нера</w:t>
      </w:r>
      <w:r w:rsidR="00AE1964">
        <w:rPr>
          <w:rFonts w:ascii="Century Gothic" w:hAnsi="Century Gothic"/>
          <w:color w:val="000000" w:themeColor="text1"/>
          <w:sz w:val="22"/>
          <w:szCs w:val="22"/>
        </w:rPr>
        <w:t>споређене добити ранијих година</w:t>
      </w:r>
      <w:r w:rsidR="00AE1964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</w:t>
      </w:r>
      <w:r w:rsidR="00AE1964" w:rsidRPr="005F3137">
        <w:rPr>
          <w:rFonts w:ascii="Century Gothic" w:hAnsi="Century Gothic"/>
          <w:color w:val="000000" w:themeColor="text1"/>
        </w:rPr>
        <w:t xml:space="preserve">тако да коначни нето губитак Друштва за 2015. </w:t>
      </w:r>
      <w:proofErr w:type="gramStart"/>
      <w:r w:rsidR="00AE1964" w:rsidRPr="005F3137">
        <w:rPr>
          <w:rFonts w:ascii="Century Gothic" w:hAnsi="Century Gothic"/>
          <w:color w:val="000000" w:themeColor="text1"/>
        </w:rPr>
        <w:t>годину</w:t>
      </w:r>
      <w:proofErr w:type="gramEnd"/>
      <w:r w:rsidR="00AE1964" w:rsidRPr="005F3137">
        <w:rPr>
          <w:rFonts w:ascii="Century Gothic" w:hAnsi="Century Gothic"/>
          <w:color w:val="000000" w:themeColor="text1"/>
        </w:rPr>
        <w:t xml:space="preserve"> износи 5.947.478,00 КМ.</w:t>
      </w:r>
    </w:p>
    <w:p w:rsidR="00AE1964" w:rsidRPr="00AE1964" w:rsidRDefault="00AE1964" w:rsidP="00AE1964">
      <w:pPr>
        <w:ind w:firstLine="720"/>
        <w:jc w:val="both"/>
        <w:rPr>
          <w:rFonts w:ascii="Century Gothic" w:hAnsi="Century Gothic"/>
          <w:color w:val="000000" w:themeColor="text1"/>
          <w:lang w:val="sr-Cyrl-BA"/>
        </w:rPr>
      </w:pPr>
    </w:p>
    <w:p w:rsidR="00982285" w:rsidRPr="00EB0F10" w:rsidRDefault="00982285" w:rsidP="00982285">
      <w:pPr>
        <w:pStyle w:val="ListParagraph"/>
        <w:spacing w:after="0" w:line="240" w:lineRule="auto"/>
        <w:ind w:left="0"/>
        <w:jc w:val="center"/>
        <w:rPr>
          <w:rFonts w:ascii="Century Gothic" w:hAnsi="Century Gothic"/>
          <w:color w:val="000000" w:themeColor="text1"/>
          <w:lang w:val="sr-Latn-BA"/>
        </w:rPr>
      </w:pPr>
      <w:r>
        <w:rPr>
          <w:rFonts w:ascii="Century Gothic" w:hAnsi="Century Gothic"/>
          <w:color w:val="000000" w:themeColor="text1"/>
          <w:lang w:val="sr-Latn-BA"/>
        </w:rPr>
        <w:t xml:space="preserve">Члан </w:t>
      </w:r>
      <w:r>
        <w:rPr>
          <w:rFonts w:ascii="Century Gothic" w:hAnsi="Century Gothic"/>
          <w:color w:val="000000" w:themeColor="text1"/>
          <w:lang w:val="sr-Cyrl-BA"/>
        </w:rPr>
        <w:t>5</w:t>
      </w:r>
      <w:r w:rsidRPr="00EB0F10">
        <w:rPr>
          <w:rFonts w:ascii="Century Gothic" w:hAnsi="Century Gothic"/>
          <w:color w:val="000000" w:themeColor="text1"/>
          <w:lang w:val="sr-Latn-BA"/>
        </w:rPr>
        <w:t>.</w:t>
      </w:r>
    </w:p>
    <w:p w:rsidR="00982285" w:rsidRDefault="00982285" w:rsidP="00982285">
      <w:pPr>
        <w:ind w:firstLine="567"/>
        <w:rPr>
          <w:rFonts w:ascii="Century Gothic" w:hAnsi="Century Gothic"/>
          <w:color w:val="000000" w:themeColor="text1"/>
          <w:sz w:val="22"/>
          <w:szCs w:val="22"/>
        </w:rPr>
      </w:pPr>
      <w:proofErr w:type="gramStart"/>
      <w:r w:rsidRPr="00EB0F10">
        <w:rPr>
          <w:rFonts w:ascii="Century Gothic" w:hAnsi="Century Gothic"/>
          <w:color w:val="000000" w:themeColor="text1"/>
          <w:sz w:val="22"/>
          <w:szCs w:val="22"/>
        </w:rPr>
        <w:t>За реализацију ове Одлуке задужује се Управа Предузећа.</w:t>
      </w:r>
      <w:proofErr w:type="gramEnd"/>
    </w:p>
    <w:p w:rsidR="00982285" w:rsidRPr="00E43F6C" w:rsidRDefault="00982285" w:rsidP="00982285">
      <w:pPr>
        <w:ind w:firstLine="567"/>
        <w:jc w:val="center"/>
        <w:rPr>
          <w:rFonts w:ascii="Century Gothic" w:hAnsi="Century Gothic"/>
          <w:color w:val="000000" w:themeColor="text1"/>
          <w:sz w:val="22"/>
          <w:szCs w:val="22"/>
        </w:rPr>
      </w:pPr>
    </w:p>
    <w:p w:rsidR="00982285" w:rsidRPr="00EB0F10" w:rsidRDefault="00982285" w:rsidP="0098228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</w:p>
    <w:p w:rsidR="00982285" w:rsidRPr="00EB0F10" w:rsidRDefault="00982285" w:rsidP="00982285">
      <w:pPr>
        <w:jc w:val="center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Latn-BA"/>
        </w:rPr>
        <w:t xml:space="preserve">Члан 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6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Latn-BA"/>
        </w:rPr>
        <w:t>.</w:t>
      </w:r>
    </w:p>
    <w:p w:rsidR="00982285" w:rsidRPr="004F6DE1" w:rsidRDefault="00982285" w:rsidP="00982285">
      <w:pPr>
        <w:ind w:firstLine="720"/>
        <w:jc w:val="both"/>
        <w:rPr>
          <w:rFonts w:ascii="Century Gothic" w:hAnsi="Century Gothic"/>
          <w:sz w:val="22"/>
          <w:szCs w:val="22"/>
          <w:lang w:val="sr-Latn-BA"/>
        </w:rPr>
      </w:pP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Ов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О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длука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ступа на снагу даном доношења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, а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 xml:space="preserve"> у „Службеном гласнику Републике Српске“ и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на огласној табли </w:t>
      </w:r>
      <w:r w:rsidRPr="00EB0F10">
        <w:rPr>
          <w:rFonts w:ascii="Century Gothic" w:hAnsi="Century Gothic"/>
          <w:color w:val="000000" w:themeColor="text1"/>
          <w:sz w:val="22"/>
          <w:szCs w:val="22"/>
          <w:lang w:val="bs-Latn-BA"/>
        </w:rPr>
        <w:t>Предузећа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 уписати у Књигу одлука акционара.</w:t>
      </w:r>
    </w:p>
    <w:p w:rsidR="00982285" w:rsidRPr="00EB0F10" w:rsidRDefault="00982285" w:rsidP="00982285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bs-Latn-BA"/>
        </w:rPr>
      </w:pPr>
    </w:p>
    <w:p w:rsidR="00982285" w:rsidRDefault="00982285" w:rsidP="00982285">
      <w:pPr>
        <w:ind w:firstLine="720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:rsidR="005F3137" w:rsidRDefault="005F3137" w:rsidP="005F3137">
      <w:pPr>
        <w:ind w:firstLine="567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F3137" w:rsidRDefault="005F3137" w:rsidP="005F3137">
      <w:pPr>
        <w:ind w:firstLine="567"/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5F3137" w:rsidRDefault="005F3137" w:rsidP="005F3137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5F3137" w:rsidRDefault="005F3137" w:rsidP="005F3137">
      <w:pPr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Предсједник Скупштине акционара,</w:t>
      </w:r>
    </w:p>
    <w:p w:rsidR="005F3137" w:rsidRDefault="005F3137" w:rsidP="005F3137">
      <w:pPr>
        <w:jc w:val="both"/>
        <w:rPr>
          <w:rFonts w:ascii="Century Gothic" w:hAnsi="Century Gothic"/>
          <w:i/>
          <w:sz w:val="22"/>
          <w:szCs w:val="22"/>
        </w:rPr>
      </w:pPr>
    </w:p>
    <w:p w:rsidR="005F3137" w:rsidRPr="00AE1964" w:rsidRDefault="005F3137" w:rsidP="005F3137">
      <w:pPr>
        <w:tabs>
          <w:tab w:val="left" w:pos="6323"/>
        </w:tabs>
        <w:jc w:val="both"/>
        <w:rPr>
          <w:rFonts w:ascii="Century Gothic" w:hAnsi="Century Gothic"/>
          <w:i/>
          <w:sz w:val="22"/>
          <w:szCs w:val="22"/>
          <w:lang w:val="sr-Cyrl-BA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__</w:t>
      </w:r>
      <w:r w:rsidR="00AE1964">
        <w:rPr>
          <w:rFonts w:ascii="Century Gothic" w:hAnsi="Century Gothic"/>
          <w:i/>
          <w:sz w:val="22"/>
          <w:szCs w:val="22"/>
        </w:rPr>
        <w:t>_______________________________</w:t>
      </w:r>
    </w:p>
    <w:p w:rsidR="005F3137" w:rsidRPr="005E2318" w:rsidRDefault="005F3137" w:rsidP="005F3137">
      <w:pPr>
        <w:jc w:val="both"/>
        <w:rPr>
          <w:rFonts w:ascii="Century Gothic" w:hAnsi="Century Gothic"/>
          <w:i/>
          <w:sz w:val="22"/>
          <w:szCs w:val="22"/>
        </w:rPr>
      </w:pPr>
    </w:p>
    <w:p w:rsidR="005F3137" w:rsidRPr="0079435E" w:rsidRDefault="005F3137" w:rsidP="005F3137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F34916">
        <w:rPr>
          <w:rFonts w:ascii="Century Gothic" w:hAnsi="Century Gothic"/>
          <w:sz w:val="20"/>
          <w:szCs w:val="20"/>
          <w:lang w:val="sr-Cyrl-CS"/>
        </w:rPr>
        <w:t>:</w:t>
      </w:r>
      <w:r w:rsidRPr="00F34916">
        <w:rPr>
          <w:rFonts w:ascii="Century Gothic" w:hAnsi="Century Gothic"/>
          <w:sz w:val="20"/>
          <w:szCs w:val="20"/>
          <w:lang w:val="sr-Cyrl-CS"/>
        </w:rPr>
        <w:tab/>
      </w:r>
      <w:r w:rsidRPr="00F34916">
        <w:rPr>
          <w:rFonts w:ascii="Century Gothic" w:hAnsi="Century Gothic"/>
          <w:sz w:val="20"/>
          <w:szCs w:val="20"/>
          <w:lang w:val="sr-Cyrl-CS"/>
        </w:rPr>
        <w:tab/>
      </w:r>
      <w:r w:rsidRPr="00F34916">
        <w:rPr>
          <w:rFonts w:ascii="Century Gothic" w:hAnsi="Century Gothic"/>
          <w:sz w:val="20"/>
          <w:szCs w:val="20"/>
          <w:lang w:val="sr-Cyrl-CS"/>
        </w:rPr>
        <w:tab/>
      </w:r>
      <w:r w:rsidRPr="00F34916">
        <w:rPr>
          <w:rFonts w:ascii="Century Gothic" w:hAnsi="Century Gothic"/>
          <w:sz w:val="20"/>
          <w:szCs w:val="20"/>
        </w:rPr>
        <w:tab/>
      </w:r>
    </w:p>
    <w:p w:rsidR="005F3137" w:rsidRPr="00F34916" w:rsidRDefault="005F3137" w:rsidP="005F3137">
      <w:pPr>
        <w:jc w:val="both"/>
        <w:rPr>
          <w:rFonts w:ascii="Century Gothic" w:hAnsi="Century Gothic"/>
          <w:sz w:val="20"/>
          <w:szCs w:val="20"/>
          <w:lang w:val="sr-Cyrl-CS"/>
        </w:rPr>
      </w:pPr>
      <w:r w:rsidRPr="00F3491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 xml:space="preserve"> 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5F3137" w:rsidRPr="00F34916" w:rsidRDefault="005F3137" w:rsidP="005F3137">
      <w:pPr>
        <w:jc w:val="both"/>
        <w:rPr>
          <w:rFonts w:ascii="Century Gothic" w:hAnsi="Century Gothic"/>
          <w:sz w:val="20"/>
          <w:szCs w:val="20"/>
          <w:lang w:val="sr-Latn-BA"/>
        </w:rPr>
      </w:pPr>
      <w:r w:rsidRPr="00F3491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 xml:space="preserve"> Надзорном одбор</w:t>
      </w:r>
      <w:r>
        <w:rPr>
          <w:rFonts w:ascii="Century Gothic" w:hAnsi="Century Gothic"/>
          <w:sz w:val="20"/>
          <w:szCs w:val="20"/>
          <w:lang w:val="sr-Latn-BA"/>
        </w:rPr>
        <w:t>у</w:t>
      </w:r>
      <w:r>
        <w:rPr>
          <w:rFonts w:ascii="Century Gothic" w:hAnsi="Century Gothic"/>
          <w:sz w:val="20"/>
          <w:szCs w:val="20"/>
          <w:lang w:val="bs-Latn-BA"/>
        </w:rPr>
        <w:t>,</w:t>
      </w:r>
      <w:r w:rsidRPr="00F34916"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Latn-BA"/>
        </w:rPr>
        <w:tab/>
      </w:r>
      <w:r>
        <w:rPr>
          <w:rFonts w:ascii="Century Gothic" w:hAnsi="Century Gothic"/>
          <w:sz w:val="20"/>
          <w:szCs w:val="20"/>
          <w:lang w:val="sr-Latn-BA"/>
        </w:rPr>
        <w:tab/>
      </w:r>
      <w:r>
        <w:rPr>
          <w:rFonts w:ascii="Century Gothic" w:hAnsi="Century Gothic"/>
          <w:sz w:val="20"/>
          <w:szCs w:val="20"/>
          <w:lang w:val="sr-Latn-BA"/>
        </w:rPr>
        <w:tab/>
        <w:t xml:space="preserve">       </w:t>
      </w:r>
      <w:r w:rsidRPr="00F34916">
        <w:rPr>
          <w:rFonts w:ascii="Century Gothic" w:hAnsi="Century Gothic"/>
          <w:sz w:val="20"/>
          <w:szCs w:val="20"/>
          <w:lang w:val="sr-Cyrl-CS"/>
        </w:rPr>
        <w:tab/>
      </w:r>
    </w:p>
    <w:p w:rsidR="005F3137" w:rsidRPr="007145D1" w:rsidRDefault="005F3137" w:rsidP="005F3137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F3491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 xml:space="preserve"> Одбору за ревизију</w:t>
      </w:r>
      <w:r>
        <w:rPr>
          <w:rFonts w:ascii="Century Gothic" w:hAnsi="Century Gothic"/>
          <w:sz w:val="20"/>
          <w:szCs w:val="20"/>
          <w:lang w:val="bs-Latn-BA"/>
        </w:rPr>
        <w:t>,</w:t>
      </w:r>
    </w:p>
    <w:p w:rsidR="005F3137" w:rsidRPr="008C0254" w:rsidRDefault="005F3137" w:rsidP="005F3137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F34916">
        <w:rPr>
          <w:rFonts w:ascii="Century Gothic" w:hAnsi="Century Gothic"/>
          <w:sz w:val="20"/>
          <w:szCs w:val="20"/>
          <w:lang w:val="sr-Cyrl-BA"/>
        </w:rPr>
        <w:t>-</w:t>
      </w:r>
      <w:r>
        <w:rPr>
          <w:rFonts w:ascii="Century Gothic" w:hAnsi="Century Gothic"/>
          <w:sz w:val="20"/>
          <w:szCs w:val="20"/>
          <w:lang w:val="sr-Cyrl-BA"/>
        </w:rPr>
        <w:t xml:space="preserve"> Управи,</w:t>
      </w:r>
    </w:p>
    <w:p w:rsidR="005F3137" w:rsidRPr="008C0254" w:rsidRDefault="005F3137" w:rsidP="005F3137">
      <w:pPr>
        <w:jc w:val="both"/>
        <w:rPr>
          <w:rFonts w:ascii="Century Gothic" w:hAnsi="Century Gothic"/>
          <w:sz w:val="20"/>
          <w:szCs w:val="20"/>
          <w:lang w:val="sr-Cyrl-BA"/>
        </w:rPr>
      </w:pPr>
      <w:r>
        <w:rPr>
          <w:rFonts w:ascii="Century Gothic" w:hAnsi="Century Gothic"/>
          <w:sz w:val="20"/>
          <w:szCs w:val="20"/>
          <w:lang w:val="sr-Cyrl-BA"/>
        </w:rPr>
        <w:t>- Сектору за ЕФП</w:t>
      </w:r>
      <w:r>
        <w:rPr>
          <w:rFonts w:ascii="Century Gothic" w:hAnsi="Century Gothic"/>
          <w:sz w:val="20"/>
          <w:szCs w:val="20"/>
          <w:lang w:val="bs-Latn-BA"/>
        </w:rPr>
        <w:t xml:space="preserve">x 2 </w:t>
      </w:r>
      <w:r>
        <w:rPr>
          <w:rFonts w:ascii="Century Gothic" w:hAnsi="Century Gothic"/>
          <w:sz w:val="20"/>
          <w:szCs w:val="20"/>
          <w:lang w:val="sr-Cyrl-BA"/>
        </w:rPr>
        <w:t xml:space="preserve"> и</w:t>
      </w:r>
    </w:p>
    <w:p w:rsidR="00512FDD" w:rsidRPr="00B83226" w:rsidRDefault="005F3137" w:rsidP="00AE1964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F34916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 xml:space="preserve"> Архив</w:t>
      </w:r>
      <w:r w:rsidR="00AE1964">
        <w:rPr>
          <w:rFonts w:ascii="Century Gothic" w:hAnsi="Century Gothic"/>
          <w:sz w:val="20"/>
          <w:szCs w:val="20"/>
          <w:lang w:val="bs-Latn-BA"/>
        </w:rPr>
        <w:t>и</w:t>
      </w:r>
      <w:r w:rsidR="00B83226">
        <w:rPr>
          <w:rFonts w:ascii="Century Gothic" w:hAnsi="Century Gothic"/>
          <w:sz w:val="20"/>
          <w:szCs w:val="20"/>
          <w:lang w:val="sr-Cyrl-BA"/>
        </w:rPr>
        <w:t>.</w:t>
      </w:r>
      <w:bookmarkStart w:id="0" w:name="_GoBack"/>
      <w:bookmarkEnd w:id="0"/>
    </w:p>
    <w:sectPr w:rsidR="00512FDD" w:rsidRPr="00B83226" w:rsidSect="00BF225F">
      <w:headerReference w:type="default" r:id="rId9"/>
      <w:footerReference w:type="default" r:id="rId10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44" w:rsidRDefault="00AD1F44">
      <w:r>
        <w:separator/>
      </w:r>
    </w:p>
  </w:endnote>
  <w:endnote w:type="continuationSeparator" w:id="0">
    <w:p w:rsidR="00AD1F44" w:rsidRDefault="00AD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00"/>
    </w:tblGrid>
    <w:tr w:rsidR="00290F58">
      <w:trPr>
        <w:trHeight w:val="360"/>
      </w:trPr>
      <w:tc>
        <w:tcPr>
          <w:tcW w:w="10800" w:type="dxa"/>
        </w:tcPr>
        <w:p w:rsidR="00290F58" w:rsidRPr="004F2BD7" w:rsidRDefault="00290F58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</w:rPr>
            <w:t xml:space="preserve"> 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:03</w:t>
          </w:r>
        </w:p>
      </w:tc>
    </w:tr>
  </w:tbl>
  <w:p w:rsidR="00290F58" w:rsidRDefault="00290F58" w:rsidP="003271EC"/>
  <w:p w:rsidR="00290F58" w:rsidRDefault="00290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44" w:rsidRDefault="00AD1F44">
      <w:r>
        <w:separator/>
      </w:r>
    </w:p>
  </w:footnote>
  <w:footnote w:type="continuationSeparator" w:id="0">
    <w:p w:rsidR="00AD1F44" w:rsidRDefault="00AD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25"/>
      <w:gridCol w:w="2977"/>
      <w:gridCol w:w="2431"/>
    </w:tblGrid>
    <w:tr w:rsidR="00290F58" w:rsidRPr="00FB7445" w:rsidTr="009A0B5C">
      <w:trPr>
        <w:trHeight w:val="170"/>
      </w:trPr>
      <w:tc>
        <w:tcPr>
          <w:tcW w:w="5425" w:type="dxa"/>
          <w:vMerge w:val="restart"/>
          <w:vAlign w:val="center"/>
        </w:tcPr>
        <w:p w:rsidR="00290F58" w:rsidRDefault="00290F5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290F58" w:rsidRDefault="00290F5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290F58" w:rsidRDefault="00290F58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290F58" w:rsidRPr="00FB7445" w:rsidRDefault="00290F58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290F58" w:rsidRDefault="00290F58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290F58" w:rsidRPr="00391E00" w:rsidRDefault="00290F58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 Одлук</w:t>
          </w:r>
          <w:r>
            <w:rPr>
              <w:rFonts w:ascii="Century Gothic" w:hAnsi="Century Gothic"/>
              <w:b/>
              <w:sz w:val="22"/>
              <w:szCs w:val="22"/>
              <w:lang w:val="sr-Latn-BA"/>
            </w:rPr>
            <w:t>e</w:t>
          </w:r>
        </w:p>
        <w:p w:rsidR="00290F58" w:rsidRPr="003142A9" w:rsidRDefault="00290F58" w:rsidP="009A0B5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Скупштине акционара</w:t>
          </w:r>
        </w:p>
      </w:tc>
      <w:tc>
        <w:tcPr>
          <w:tcW w:w="2431" w:type="dxa"/>
        </w:tcPr>
        <w:p w:rsidR="00290F58" w:rsidRPr="000F25E3" w:rsidRDefault="00290F58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290F58" w:rsidRPr="00FB7445" w:rsidTr="009A0B5C">
      <w:trPr>
        <w:trHeight w:val="95"/>
      </w:trPr>
      <w:tc>
        <w:tcPr>
          <w:tcW w:w="5425" w:type="dxa"/>
          <w:vMerge/>
        </w:tcPr>
        <w:p w:rsidR="00290F58" w:rsidRPr="008033D7" w:rsidRDefault="00290F58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290F58" w:rsidRPr="008033D7" w:rsidRDefault="00290F58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290F58" w:rsidRPr="004F716B" w:rsidRDefault="00290F58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290F58" w:rsidRPr="00FB7445" w:rsidTr="009A0B5C">
      <w:trPr>
        <w:trHeight w:val="70"/>
      </w:trPr>
      <w:tc>
        <w:tcPr>
          <w:tcW w:w="5425" w:type="dxa"/>
          <w:vMerge/>
        </w:tcPr>
        <w:p w:rsidR="00290F58" w:rsidRPr="008033D7" w:rsidRDefault="00290F58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290F58" w:rsidRPr="008033D7" w:rsidRDefault="00290F58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290F58" w:rsidRPr="000F25E3" w:rsidRDefault="00290F58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</w:tbl>
  <w:p w:rsidR="00290F58" w:rsidRPr="00FB7445" w:rsidRDefault="00290F58">
    <w:pPr>
      <w:pStyle w:val="Header"/>
      <w:rPr>
        <w:lang w:val="sr-Cyrl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1305A7"/>
    <w:multiLevelType w:val="hybridMultilevel"/>
    <w:tmpl w:val="2898DB16"/>
    <w:lvl w:ilvl="0" w:tplc="8666A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D20F38"/>
    <w:multiLevelType w:val="hybridMultilevel"/>
    <w:tmpl w:val="E5E8A4D8"/>
    <w:lvl w:ilvl="0" w:tplc="81F0321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C6EDA"/>
    <w:multiLevelType w:val="hybridMultilevel"/>
    <w:tmpl w:val="5AAA803A"/>
    <w:lvl w:ilvl="0" w:tplc="040EFC4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6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5"/>
  </w:num>
  <w:num w:numId="19">
    <w:abstractNumId w:val="7"/>
  </w:num>
  <w:num w:numId="20">
    <w:abstractNumId w:val="28"/>
  </w:num>
  <w:num w:numId="21">
    <w:abstractNumId w:val="20"/>
  </w:num>
  <w:num w:numId="22">
    <w:abstractNumId w:val="39"/>
  </w:num>
  <w:num w:numId="23">
    <w:abstractNumId w:val="15"/>
  </w:num>
  <w:num w:numId="24">
    <w:abstractNumId w:val="33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  <w:num w:numId="29">
    <w:abstractNumId w:val="40"/>
  </w:num>
  <w:num w:numId="30">
    <w:abstractNumId w:val="5"/>
  </w:num>
  <w:num w:numId="31">
    <w:abstractNumId w:val="3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11"/>
  </w:num>
  <w:num w:numId="36">
    <w:abstractNumId w:val="43"/>
  </w:num>
  <w:num w:numId="37">
    <w:abstractNumId w:val="17"/>
  </w:num>
  <w:num w:numId="38">
    <w:abstractNumId w:val="8"/>
  </w:num>
  <w:num w:numId="39">
    <w:abstractNumId w:val="10"/>
  </w:num>
  <w:num w:numId="40">
    <w:abstractNumId w:val="14"/>
  </w:num>
  <w:num w:numId="41">
    <w:abstractNumId w:val="18"/>
  </w:num>
  <w:num w:numId="42">
    <w:abstractNumId w:val="24"/>
  </w:num>
  <w:num w:numId="43">
    <w:abstractNumId w:val="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EFA"/>
    <w:rsid w:val="00000DA6"/>
    <w:rsid w:val="00001140"/>
    <w:rsid w:val="0000397D"/>
    <w:rsid w:val="00017905"/>
    <w:rsid w:val="00017B81"/>
    <w:rsid w:val="0002199D"/>
    <w:rsid w:val="000222CB"/>
    <w:rsid w:val="00031474"/>
    <w:rsid w:val="00031848"/>
    <w:rsid w:val="00034C62"/>
    <w:rsid w:val="00034E19"/>
    <w:rsid w:val="00037685"/>
    <w:rsid w:val="00040565"/>
    <w:rsid w:val="00045F4D"/>
    <w:rsid w:val="00050664"/>
    <w:rsid w:val="00051BCD"/>
    <w:rsid w:val="00067A45"/>
    <w:rsid w:val="00070532"/>
    <w:rsid w:val="000736A0"/>
    <w:rsid w:val="00077A26"/>
    <w:rsid w:val="0008032C"/>
    <w:rsid w:val="00081BCA"/>
    <w:rsid w:val="00085A25"/>
    <w:rsid w:val="000864C1"/>
    <w:rsid w:val="00090D3B"/>
    <w:rsid w:val="00095F6C"/>
    <w:rsid w:val="000A3C58"/>
    <w:rsid w:val="000A3EB4"/>
    <w:rsid w:val="000A4F30"/>
    <w:rsid w:val="000A5F11"/>
    <w:rsid w:val="000A619E"/>
    <w:rsid w:val="000A6869"/>
    <w:rsid w:val="000B2650"/>
    <w:rsid w:val="000B3788"/>
    <w:rsid w:val="000B4125"/>
    <w:rsid w:val="000B5B3A"/>
    <w:rsid w:val="000B5C40"/>
    <w:rsid w:val="000B661D"/>
    <w:rsid w:val="000B7C18"/>
    <w:rsid w:val="000D01DD"/>
    <w:rsid w:val="000D2A2F"/>
    <w:rsid w:val="000E2E04"/>
    <w:rsid w:val="000E7132"/>
    <w:rsid w:val="000F241E"/>
    <w:rsid w:val="000F25E3"/>
    <w:rsid w:val="00101F00"/>
    <w:rsid w:val="00111F6E"/>
    <w:rsid w:val="001131AC"/>
    <w:rsid w:val="0011446A"/>
    <w:rsid w:val="001152A4"/>
    <w:rsid w:val="0011774A"/>
    <w:rsid w:val="00122926"/>
    <w:rsid w:val="00125AD2"/>
    <w:rsid w:val="0013259A"/>
    <w:rsid w:val="00135E92"/>
    <w:rsid w:val="00147A5F"/>
    <w:rsid w:val="001554E6"/>
    <w:rsid w:val="001577B6"/>
    <w:rsid w:val="00162DDA"/>
    <w:rsid w:val="00163B58"/>
    <w:rsid w:val="0017061D"/>
    <w:rsid w:val="0017430B"/>
    <w:rsid w:val="00176E22"/>
    <w:rsid w:val="00191E6A"/>
    <w:rsid w:val="001B37DE"/>
    <w:rsid w:val="001C1384"/>
    <w:rsid w:val="001C5D6B"/>
    <w:rsid w:val="001D3319"/>
    <w:rsid w:val="001D5BFB"/>
    <w:rsid w:val="001D7BA9"/>
    <w:rsid w:val="001E0232"/>
    <w:rsid w:val="001E3F3C"/>
    <w:rsid w:val="001E5B3A"/>
    <w:rsid w:val="001E6170"/>
    <w:rsid w:val="001F21DD"/>
    <w:rsid w:val="001F501D"/>
    <w:rsid w:val="001F6FF7"/>
    <w:rsid w:val="001F72DA"/>
    <w:rsid w:val="0020088A"/>
    <w:rsid w:val="0021194E"/>
    <w:rsid w:val="00214465"/>
    <w:rsid w:val="00215AFA"/>
    <w:rsid w:val="002176F1"/>
    <w:rsid w:val="00222D7F"/>
    <w:rsid w:val="002344A9"/>
    <w:rsid w:val="002346D9"/>
    <w:rsid w:val="00240C10"/>
    <w:rsid w:val="00242A54"/>
    <w:rsid w:val="002436EE"/>
    <w:rsid w:val="00250228"/>
    <w:rsid w:val="00250CDF"/>
    <w:rsid w:val="002563C2"/>
    <w:rsid w:val="002569A7"/>
    <w:rsid w:val="00270EE9"/>
    <w:rsid w:val="0027617C"/>
    <w:rsid w:val="00277B39"/>
    <w:rsid w:val="0028075B"/>
    <w:rsid w:val="002816C6"/>
    <w:rsid w:val="002840CB"/>
    <w:rsid w:val="00290F58"/>
    <w:rsid w:val="002910DC"/>
    <w:rsid w:val="002930D0"/>
    <w:rsid w:val="00297F98"/>
    <w:rsid w:val="002A04AF"/>
    <w:rsid w:val="002A38CE"/>
    <w:rsid w:val="002A3D1B"/>
    <w:rsid w:val="002A6EBF"/>
    <w:rsid w:val="002B1414"/>
    <w:rsid w:val="002B61B2"/>
    <w:rsid w:val="002C0AC2"/>
    <w:rsid w:val="002C21C5"/>
    <w:rsid w:val="002C2C98"/>
    <w:rsid w:val="002C7836"/>
    <w:rsid w:val="002D784D"/>
    <w:rsid w:val="002E0F28"/>
    <w:rsid w:val="002E16D0"/>
    <w:rsid w:val="002E2DE9"/>
    <w:rsid w:val="002E3B38"/>
    <w:rsid w:val="00301694"/>
    <w:rsid w:val="0030718A"/>
    <w:rsid w:val="00307296"/>
    <w:rsid w:val="003142A9"/>
    <w:rsid w:val="003162E4"/>
    <w:rsid w:val="003167DB"/>
    <w:rsid w:val="00316C87"/>
    <w:rsid w:val="00317476"/>
    <w:rsid w:val="00323DA3"/>
    <w:rsid w:val="003255C6"/>
    <w:rsid w:val="00325618"/>
    <w:rsid w:val="003271EC"/>
    <w:rsid w:val="00340206"/>
    <w:rsid w:val="003421AD"/>
    <w:rsid w:val="00346996"/>
    <w:rsid w:val="00353D8D"/>
    <w:rsid w:val="0035521B"/>
    <w:rsid w:val="00361AFD"/>
    <w:rsid w:val="00366CB5"/>
    <w:rsid w:val="00370A97"/>
    <w:rsid w:val="00372FA8"/>
    <w:rsid w:val="00374DA9"/>
    <w:rsid w:val="003770A5"/>
    <w:rsid w:val="00377172"/>
    <w:rsid w:val="00377D4C"/>
    <w:rsid w:val="0038076D"/>
    <w:rsid w:val="00385617"/>
    <w:rsid w:val="00391039"/>
    <w:rsid w:val="00391851"/>
    <w:rsid w:val="00391E00"/>
    <w:rsid w:val="0039472F"/>
    <w:rsid w:val="0039581E"/>
    <w:rsid w:val="003972F9"/>
    <w:rsid w:val="003974A2"/>
    <w:rsid w:val="0039779C"/>
    <w:rsid w:val="00397DAE"/>
    <w:rsid w:val="003A12FC"/>
    <w:rsid w:val="003A59E9"/>
    <w:rsid w:val="003B032F"/>
    <w:rsid w:val="003B2C84"/>
    <w:rsid w:val="003B48FA"/>
    <w:rsid w:val="003B550F"/>
    <w:rsid w:val="003B675B"/>
    <w:rsid w:val="003C2CFD"/>
    <w:rsid w:val="003C363C"/>
    <w:rsid w:val="003C43A6"/>
    <w:rsid w:val="003D088F"/>
    <w:rsid w:val="003D0D1C"/>
    <w:rsid w:val="003D3A67"/>
    <w:rsid w:val="003D5BF3"/>
    <w:rsid w:val="003E607B"/>
    <w:rsid w:val="003F1313"/>
    <w:rsid w:val="003F7DE8"/>
    <w:rsid w:val="00400C60"/>
    <w:rsid w:val="004065D8"/>
    <w:rsid w:val="004073AB"/>
    <w:rsid w:val="00417BD8"/>
    <w:rsid w:val="00421600"/>
    <w:rsid w:val="004218E8"/>
    <w:rsid w:val="0042190F"/>
    <w:rsid w:val="004453C1"/>
    <w:rsid w:val="00450B55"/>
    <w:rsid w:val="00461C1F"/>
    <w:rsid w:val="0046529B"/>
    <w:rsid w:val="00472DEB"/>
    <w:rsid w:val="00474AF2"/>
    <w:rsid w:val="00483243"/>
    <w:rsid w:val="00483AC2"/>
    <w:rsid w:val="0048510C"/>
    <w:rsid w:val="00490F74"/>
    <w:rsid w:val="00493BA3"/>
    <w:rsid w:val="00496758"/>
    <w:rsid w:val="004A113A"/>
    <w:rsid w:val="004A1272"/>
    <w:rsid w:val="004A43F1"/>
    <w:rsid w:val="004B04FD"/>
    <w:rsid w:val="004B1572"/>
    <w:rsid w:val="004B1E9B"/>
    <w:rsid w:val="004B544A"/>
    <w:rsid w:val="004C371A"/>
    <w:rsid w:val="004C61FF"/>
    <w:rsid w:val="004D41C6"/>
    <w:rsid w:val="004E0385"/>
    <w:rsid w:val="004E32C7"/>
    <w:rsid w:val="004E4AE6"/>
    <w:rsid w:val="004E5C39"/>
    <w:rsid w:val="004F2BD7"/>
    <w:rsid w:val="004F544C"/>
    <w:rsid w:val="004F609E"/>
    <w:rsid w:val="004F6579"/>
    <w:rsid w:val="004F716B"/>
    <w:rsid w:val="00507E30"/>
    <w:rsid w:val="0051063D"/>
    <w:rsid w:val="00510B97"/>
    <w:rsid w:val="00511DE2"/>
    <w:rsid w:val="00512FDD"/>
    <w:rsid w:val="00516641"/>
    <w:rsid w:val="00516BA1"/>
    <w:rsid w:val="00516E2B"/>
    <w:rsid w:val="00517993"/>
    <w:rsid w:val="00523A71"/>
    <w:rsid w:val="00527B93"/>
    <w:rsid w:val="00536148"/>
    <w:rsid w:val="005368AB"/>
    <w:rsid w:val="005369AA"/>
    <w:rsid w:val="00536DDE"/>
    <w:rsid w:val="005370B4"/>
    <w:rsid w:val="00540F51"/>
    <w:rsid w:val="00541619"/>
    <w:rsid w:val="005470B4"/>
    <w:rsid w:val="00550D2B"/>
    <w:rsid w:val="00553C86"/>
    <w:rsid w:val="0056539D"/>
    <w:rsid w:val="00582E33"/>
    <w:rsid w:val="00583F78"/>
    <w:rsid w:val="0058529C"/>
    <w:rsid w:val="00586B82"/>
    <w:rsid w:val="005A093B"/>
    <w:rsid w:val="005B164F"/>
    <w:rsid w:val="005B17C5"/>
    <w:rsid w:val="005B2150"/>
    <w:rsid w:val="005C230E"/>
    <w:rsid w:val="005C3424"/>
    <w:rsid w:val="005D1230"/>
    <w:rsid w:val="005D6593"/>
    <w:rsid w:val="005E1F2E"/>
    <w:rsid w:val="005E61BE"/>
    <w:rsid w:val="005E7B78"/>
    <w:rsid w:val="005F3137"/>
    <w:rsid w:val="00605C8F"/>
    <w:rsid w:val="006067A9"/>
    <w:rsid w:val="0060768B"/>
    <w:rsid w:val="00625ED3"/>
    <w:rsid w:val="00626B98"/>
    <w:rsid w:val="00631D59"/>
    <w:rsid w:val="00632923"/>
    <w:rsid w:val="006355D2"/>
    <w:rsid w:val="0064146A"/>
    <w:rsid w:val="0064690F"/>
    <w:rsid w:val="00651B57"/>
    <w:rsid w:val="00655977"/>
    <w:rsid w:val="00660F6D"/>
    <w:rsid w:val="00662934"/>
    <w:rsid w:val="00662D8D"/>
    <w:rsid w:val="00664662"/>
    <w:rsid w:val="0068340F"/>
    <w:rsid w:val="00685355"/>
    <w:rsid w:val="006856A4"/>
    <w:rsid w:val="00687265"/>
    <w:rsid w:val="00687800"/>
    <w:rsid w:val="00692564"/>
    <w:rsid w:val="00697F17"/>
    <w:rsid w:val="00697F84"/>
    <w:rsid w:val="006A2684"/>
    <w:rsid w:val="006A4FEF"/>
    <w:rsid w:val="006A60F5"/>
    <w:rsid w:val="006B52CB"/>
    <w:rsid w:val="006B6712"/>
    <w:rsid w:val="006C4B5A"/>
    <w:rsid w:val="006D6306"/>
    <w:rsid w:val="006E19E6"/>
    <w:rsid w:val="006E27CD"/>
    <w:rsid w:val="006E2C2D"/>
    <w:rsid w:val="006E4204"/>
    <w:rsid w:val="006E6F3F"/>
    <w:rsid w:val="007025CD"/>
    <w:rsid w:val="007067EF"/>
    <w:rsid w:val="007108EC"/>
    <w:rsid w:val="007114A3"/>
    <w:rsid w:val="007123D7"/>
    <w:rsid w:val="0071270F"/>
    <w:rsid w:val="00712FC2"/>
    <w:rsid w:val="007152BA"/>
    <w:rsid w:val="00716C83"/>
    <w:rsid w:val="00720A5D"/>
    <w:rsid w:val="0072177F"/>
    <w:rsid w:val="00722ED2"/>
    <w:rsid w:val="00734144"/>
    <w:rsid w:val="00734C4A"/>
    <w:rsid w:val="00744275"/>
    <w:rsid w:val="00747F75"/>
    <w:rsid w:val="0075053C"/>
    <w:rsid w:val="0075064A"/>
    <w:rsid w:val="007513B8"/>
    <w:rsid w:val="00754FE3"/>
    <w:rsid w:val="007652A1"/>
    <w:rsid w:val="007737E0"/>
    <w:rsid w:val="0077734E"/>
    <w:rsid w:val="00780402"/>
    <w:rsid w:val="00780705"/>
    <w:rsid w:val="00780FA4"/>
    <w:rsid w:val="00782C25"/>
    <w:rsid w:val="007920EC"/>
    <w:rsid w:val="00794FEF"/>
    <w:rsid w:val="007B569D"/>
    <w:rsid w:val="007C0935"/>
    <w:rsid w:val="007C15BF"/>
    <w:rsid w:val="007C2F41"/>
    <w:rsid w:val="007D327B"/>
    <w:rsid w:val="007D4CE5"/>
    <w:rsid w:val="007D59CC"/>
    <w:rsid w:val="007D61ED"/>
    <w:rsid w:val="007D7DAB"/>
    <w:rsid w:val="007E5692"/>
    <w:rsid w:val="007F02B6"/>
    <w:rsid w:val="007F0EC2"/>
    <w:rsid w:val="007F21BC"/>
    <w:rsid w:val="007F2785"/>
    <w:rsid w:val="007F3B75"/>
    <w:rsid w:val="00801B36"/>
    <w:rsid w:val="00801E30"/>
    <w:rsid w:val="008033D7"/>
    <w:rsid w:val="00804D56"/>
    <w:rsid w:val="00811557"/>
    <w:rsid w:val="0081306D"/>
    <w:rsid w:val="00813E7E"/>
    <w:rsid w:val="00820D32"/>
    <w:rsid w:val="008231FA"/>
    <w:rsid w:val="00825C8D"/>
    <w:rsid w:val="00827039"/>
    <w:rsid w:val="00830183"/>
    <w:rsid w:val="00830953"/>
    <w:rsid w:val="00836A4D"/>
    <w:rsid w:val="00840C99"/>
    <w:rsid w:val="00846F19"/>
    <w:rsid w:val="00847EDA"/>
    <w:rsid w:val="00850B29"/>
    <w:rsid w:val="008516C7"/>
    <w:rsid w:val="008532D2"/>
    <w:rsid w:val="00854C56"/>
    <w:rsid w:val="00857247"/>
    <w:rsid w:val="008614F5"/>
    <w:rsid w:val="0086360E"/>
    <w:rsid w:val="00876769"/>
    <w:rsid w:val="008834E8"/>
    <w:rsid w:val="008921A6"/>
    <w:rsid w:val="008928C6"/>
    <w:rsid w:val="00893410"/>
    <w:rsid w:val="008936BA"/>
    <w:rsid w:val="008973B5"/>
    <w:rsid w:val="008A134F"/>
    <w:rsid w:val="008A33E4"/>
    <w:rsid w:val="008A7AF9"/>
    <w:rsid w:val="008B5893"/>
    <w:rsid w:val="008C241C"/>
    <w:rsid w:val="008C42B6"/>
    <w:rsid w:val="008C4928"/>
    <w:rsid w:val="008C4A9F"/>
    <w:rsid w:val="008D07E8"/>
    <w:rsid w:val="008D20F0"/>
    <w:rsid w:val="008E1B29"/>
    <w:rsid w:val="008E4615"/>
    <w:rsid w:val="008E482C"/>
    <w:rsid w:val="008F0DCD"/>
    <w:rsid w:val="008F3E42"/>
    <w:rsid w:val="00902FCA"/>
    <w:rsid w:val="00911C5A"/>
    <w:rsid w:val="0091659E"/>
    <w:rsid w:val="00917B51"/>
    <w:rsid w:val="00917F5E"/>
    <w:rsid w:val="009214E9"/>
    <w:rsid w:val="00922EDF"/>
    <w:rsid w:val="00923AD0"/>
    <w:rsid w:val="0092712C"/>
    <w:rsid w:val="00934B39"/>
    <w:rsid w:val="0094146D"/>
    <w:rsid w:val="00943895"/>
    <w:rsid w:val="0095138E"/>
    <w:rsid w:val="00953DD9"/>
    <w:rsid w:val="0095645A"/>
    <w:rsid w:val="0095799B"/>
    <w:rsid w:val="009604AE"/>
    <w:rsid w:val="00960652"/>
    <w:rsid w:val="00963E64"/>
    <w:rsid w:val="00971861"/>
    <w:rsid w:val="00972772"/>
    <w:rsid w:val="009731D4"/>
    <w:rsid w:val="00973980"/>
    <w:rsid w:val="00977557"/>
    <w:rsid w:val="00977C1C"/>
    <w:rsid w:val="00982285"/>
    <w:rsid w:val="00987496"/>
    <w:rsid w:val="00993F03"/>
    <w:rsid w:val="009A0B5C"/>
    <w:rsid w:val="009A1DCA"/>
    <w:rsid w:val="009B08E7"/>
    <w:rsid w:val="009B153F"/>
    <w:rsid w:val="009B6F55"/>
    <w:rsid w:val="009C528E"/>
    <w:rsid w:val="009C7A15"/>
    <w:rsid w:val="009D1A7D"/>
    <w:rsid w:val="009D33CE"/>
    <w:rsid w:val="009D5EE1"/>
    <w:rsid w:val="009E148D"/>
    <w:rsid w:val="009E2409"/>
    <w:rsid w:val="009E57D4"/>
    <w:rsid w:val="009E7FFA"/>
    <w:rsid w:val="009F097E"/>
    <w:rsid w:val="009F0A6B"/>
    <w:rsid w:val="009F1B35"/>
    <w:rsid w:val="009F2289"/>
    <w:rsid w:val="00A00C8C"/>
    <w:rsid w:val="00A02C09"/>
    <w:rsid w:val="00A04738"/>
    <w:rsid w:val="00A04AC8"/>
    <w:rsid w:val="00A067D1"/>
    <w:rsid w:val="00A06E46"/>
    <w:rsid w:val="00A17DB7"/>
    <w:rsid w:val="00A204FA"/>
    <w:rsid w:val="00A21CEC"/>
    <w:rsid w:val="00A23356"/>
    <w:rsid w:val="00A2480F"/>
    <w:rsid w:val="00A26EE6"/>
    <w:rsid w:val="00A34440"/>
    <w:rsid w:val="00A34665"/>
    <w:rsid w:val="00A42657"/>
    <w:rsid w:val="00A427CD"/>
    <w:rsid w:val="00A44C18"/>
    <w:rsid w:val="00A567D7"/>
    <w:rsid w:val="00A56ECB"/>
    <w:rsid w:val="00A612D5"/>
    <w:rsid w:val="00A66A81"/>
    <w:rsid w:val="00A71502"/>
    <w:rsid w:val="00A751E7"/>
    <w:rsid w:val="00A76141"/>
    <w:rsid w:val="00A80A34"/>
    <w:rsid w:val="00A87ED0"/>
    <w:rsid w:val="00A902AE"/>
    <w:rsid w:val="00A93A96"/>
    <w:rsid w:val="00A95947"/>
    <w:rsid w:val="00AA1397"/>
    <w:rsid w:val="00AA165E"/>
    <w:rsid w:val="00AA25DC"/>
    <w:rsid w:val="00AA3227"/>
    <w:rsid w:val="00AA442A"/>
    <w:rsid w:val="00AB1531"/>
    <w:rsid w:val="00AB574A"/>
    <w:rsid w:val="00AB6381"/>
    <w:rsid w:val="00AB7B24"/>
    <w:rsid w:val="00AC1DCA"/>
    <w:rsid w:val="00AC2D80"/>
    <w:rsid w:val="00AC4287"/>
    <w:rsid w:val="00AC469D"/>
    <w:rsid w:val="00AC7374"/>
    <w:rsid w:val="00AD1F44"/>
    <w:rsid w:val="00AD6126"/>
    <w:rsid w:val="00AE1926"/>
    <w:rsid w:val="00AE1964"/>
    <w:rsid w:val="00AE4608"/>
    <w:rsid w:val="00AF777D"/>
    <w:rsid w:val="00B0665A"/>
    <w:rsid w:val="00B1097C"/>
    <w:rsid w:val="00B11421"/>
    <w:rsid w:val="00B12796"/>
    <w:rsid w:val="00B14C57"/>
    <w:rsid w:val="00B2014E"/>
    <w:rsid w:val="00B2762F"/>
    <w:rsid w:val="00B30C5C"/>
    <w:rsid w:val="00B324CE"/>
    <w:rsid w:val="00B409CD"/>
    <w:rsid w:val="00B410B6"/>
    <w:rsid w:val="00B413DB"/>
    <w:rsid w:val="00B416EA"/>
    <w:rsid w:val="00B428AE"/>
    <w:rsid w:val="00B46CA1"/>
    <w:rsid w:val="00B470E8"/>
    <w:rsid w:val="00B639E9"/>
    <w:rsid w:val="00B668A4"/>
    <w:rsid w:val="00B71779"/>
    <w:rsid w:val="00B74670"/>
    <w:rsid w:val="00B74A34"/>
    <w:rsid w:val="00B83226"/>
    <w:rsid w:val="00B91E3E"/>
    <w:rsid w:val="00B9328F"/>
    <w:rsid w:val="00B963C6"/>
    <w:rsid w:val="00BA5889"/>
    <w:rsid w:val="00BB204D"/>
    <w:rsid w:val="00BB4CEB"/>
    <w:rsid w:val="00BB5035"/>
    <w:rsid w:val="00BB7803"/>
    <w:rsid w:val="00BB7E99"/>
    <w:rsid w:val="00BC61D4"/>
    <w:rsid w:val="00BD356D"/>
    <w:rsid w:val="00BE043F"/>
    <w:rsid w:val="00BE1302"/>
    <w:rsid w:val="00BE207F"/>
    <w:rsid w:val="00BE333B"/>
    <w:rsid w:val="00BE5756"/>
    <w:rsid w:val="00BE693C"/>
    <w:rsid w:val="00BE74F8"/>
    <w:rsid w:val="00BF225F"/>
    <w:rsid w:val="00BF2994"/>
    <w:rsid w:val="00BF2A7D"/>
    <w:rsid w:val="00BF5AC1"/>
    <w:rsid w:val="00BF70A2"/>
    <w:rsid w:val="00BF7FEB"/>
    <w:rsid w:val="00C010F3"/>
    <w:rsid w:val="00C0393B"/>
    <w:rsid w:val="00C0564C"/>
    <w:rsid w:val="00C107D8"/>
    <w:rsid w:val="00C10B0E"/>
    <w:rsid w:val="00C15982"/>
    <w:rsid w:val="00C23724"/>
    <w:rsid w:val="00C25CDC"/>
    <w:rsid w:val="00C31A3E"/>
    <w:rsid w:val="00C31EA3"/>
    <w:rsid w:val="00C32604"/>
    <w:rsid w:val="00C339C7"/>
    <w:rsid w:val="00C3781E"/>
    <w:rsid w:val="00C37993"/>
    <w:rsid w:val="00C41083"/>
    <w:rsid w:val="00C41161"/>
    <w:rsid w:val="00C42004"/>
    <w:rsid w:val="00C42605"/>
    <w:rsid w:val="00C42986"/>
    <w:rsid w:val="00C5265A"/>
    <w:rsid w:val="00C56411"/>
    <w:rsid w:val="00C653B8"/>
    <w:rsid w:val="00C65566"/>
    <w:rsid w:val="00C65C68"/>
    <w:rsid w:val="00C67F8E"/>
    <w:rsid w:val="00C90C6A"/>
    <w:rsid w:val="00C94847"/>
    <w:rsid w:val="00CA0225"/>
    <w:rsid w:val="00CA0E97"/>
    <w:rsid w:val="00CA5BA0"/>
    <w:rsid w:val="00CA7C8E"/>
    <w:rsid w:val="00CB03C9"/>
    <w:rsid w:val="00CB34DF"/>
    <w:rsid w:val="00CB6D91"/>
    <w:rsid w:val="00CC44D4"/>
    <w:rsid w:val="00CC4E8A"/>
    <w:rsid w:val="00CC56EA"/>
    <w:rsid w:val="00CD2080"/>
    <w:rsid w:val="00CD20E6"/>
    <w:rsid w:val="00CD2A1C"/>
    <w:rsid w:val="00CD68DA"/>
    <w:rsid w:val="00CD7E7F"/>
    <w:rsid w:val="00CE2E5B"/>
    <w:rsid w:val="00CE4BC9"/>
    <w:rsid w:val="00CE5375"/>
    <w:rsid w:val="00D02122"/>
    <w:rsid w:val="00D03A99"/>
    <w:rsid w:val="00D12578"/>
    <w:rsid w:val="00D1437A"/>
    <w:rsid w:val="00D2378B"/>
    <w:rsid w:val="00D31546"/>
    <w:rsid w:val="00D3173B"/>
    <w:rsid w:val="00D34223"/>
    <w:rsid w:val="00D34570"/>
    <w:rsid w:val="00D41304"/>
    <w:rsid w:val="00D420D5"/>
    <w:rsid w:val="00D44956"/>
    <w:rsid w:val="00D462DA"/>
    <w:rsid w:val="00D529E3"/>
    <w:rsid w:val="00D55F3E"/>
    <w:rsid w:val="00D56631"/>
    <w:rsid w:val="00D62A85"/>
    <w:rsid w:val="00D65015"/>
    <w:rsid w:val="00D6512F"/>
    <w:rsid w:val="00D65F7D"/>
    <w:rsid w:val="00D6787B"/>
    <w:rsid w:val="00D724AB"/>
    <w:rsid w:val="00D736FE"/>
    <w:rsid w:val="00D8137B"/>
    <w:rsid w:val="00D815B9"/>
    <w:rsid w:val="00D83862"/>
    <w:rsid w:val="00D86ECE"/>
    <w:rsid w:val="00D93445"/>
    <w:rsid w:val="00D9565F"/>
    <w:rsid w:val="00DA000A"/>
    <w:rsid w:val="00DA0AEC"/>
    <w:rsid w:val="00DA0D0C"/>
    <w:rsid w:val="00DA22E8"/>
    <w:rsid w:val="00DB04C2"/>
    <w:rsid w:val="00DB3B73"/>
    <w:rsid w:val="00DB4933"/>
    <w:rsid w:val="00DB4986"/>
    <w:rsid w:val="00DC088E"/>
    <w:rsid w:val="00DC4B94"/>
    <w:rsid w:val="00DD1D71"/>
    <w:rsid w:val="00DD272B"/>
    <w:rsid w:val="00DD48CE"/>
    <w:rsid w:val="00DE5EBD"/>
    <w:rsid w:val="00DF3427"/>
    <w:rsid w:val="00DF6BEA"/>
    <w:rsid w:val="00DF6FA2"/>
    <w:rsid w:val="00DF72B2"/>
    <w:rsid w:val="00E02AD3"/>
    <w:rsid w:val="00E05205"/>
    <w:rsid w:val="00E05CCC"/>
    <w:rsid w:val="00E06903"/>
    <w:rsid w:val="00E0766F"/>
    <w:rsid w:val="00E1622F"/>
    <w:rsid w:val="00E16C39"/>
    <w:rsid w:val="00E23CEA"/>
    <w:rsid w:val="00E24935"/>
    <w:rsid w:val="00E27B1B"/>
    <w:rsid w:val="00E348BE"/>
    <w:rsid w:val="00E379C8"/>
    <w:rsid w:val="00E40CA9"/>
    <w:rsid w:val="00E40CE6"/>
    <w:rsid w:val="00E425D2"/>
    <w:rsid w:val="00E43F6C"/>
    <w:rsid w:val="00E46EAE"/>
    <w:rsid w:val="00E47336"/>
    <w:rsid w:val="00E50E2F"/>
    <w:rsid w:val="00E51484"/>
    <w:rsid w:val="00E55F69"/>
    <w:rsid w:val="00E56463"/>
    <w:rsid w:val="00E56D58"/>
    <w:rsid w:val="00E6174B"/>
    <w:rsid w:val="00E6759E"/>
    <w:rsid w:val="00E676EB"/>
    <w:rsid w:val="00E67C25"/>
    <w:rsid w:val="00E67EFA"/>
    <w:rsid w:val="00E702DA"/>
    <w:rsid w:val="00E73AC5"/>
    <w:rsid w:val="00E73D8F"/>
    <w:rsid w:val="00E74609"/>
    <w:rsid w:val="00E87C39"/>
    <w:rsid w:val="00E92DAB"/>
    <w:rsid w:val="00E93519"/>
    <w:rsid w:val="00E93848"/>
    <w:rsid w:val="00E9447B"/>
    <w:rsid w:val="00E94E42"/>
    <w:rsid w:val="00E95445"/>
    <w:rsid w:val="00EA6981"/>
    <w:rsid w:val="00EA6ADD"/>
    <w:rsid w:val="00EB0F10"/>
    <w:rsid w:val="00EB2FEE"/>
    <w:rsid w:val="00EC4418"/>
    <w:rsid w:val="00EC4482"/>
    <w:rsid w:val="00ED0B47"/>
    <w:rsid w:val="00ED2C08"/>
    <w:rsid w:val="00ED3A66"/>
    <w:rsid w:val="00ED3EDD"/>
    <w:rsid w:val="00ED5310"/>
    <w:rsid w:val="00ED6364"/>
    <w:rsid w:val="00EE1DAB"/>
    <w:rsid w:val="00EE1F00"/>
    <w:rsid w:val="00EE2A19"/>
    <w:rsid w:val="00EF508D"/>
    <w:rsid w:val="00EF5807"/>
    <w:rsid w:val="00F02460"/>
    <w:rsid w:val="00F029FB"/>
    <w:rsid w:val="00F13F24"/>
    <w:rsid w:val="00F150CD"/>
    <w:rsid w:val="00F23929"/>
    <w:rsid w:val="00F239E7"/>
    <w:rsid w:val="00F3279D"/>
    <w:rsid w:val="00F32B87"/>
    <w:rsid w:val="00F402B8"/>
    <w:rsid w:val="00F40581"/>
    <w:rsid w:val="00F410BF"/>
    <w:rsid w:val="00F517BC"/>
    <w:rsid w:val="00F52ABA"/>
    <w:rsid w:val="00F5380F"/>
    <w:rsid w:val="00F54579"/>
    <w:rsid w:val="00F60DC1"/>
    <w:rsid w:val="00F6281D"/>
    <w:rsid w:val="00F639C6"/>
    <w:rsid w:val="00F648EE"/>
    <w:rsid w:val="00F70A3C"/>
    <w:rsid w:val="00F72225"/>
    <w:rsid w:val="00F73BD7"/>
    <w:rsid w:val="00F862C9"/>
    <w:rsid w:val="00F91294"/>
    <w:rsid w:val="00FA1475"/>
    <w:rsid w:val="00FA23B6"/>
    <w:rsid w:val="00FA3147"/>
    <w:rsid w:val="00FA688F"/>
    <w:rsid w:val="00FB04B0"/>
    <w:rsid w:val="00FB20E9"/>
    <w:rsid w:val="00FB2FAD"/>
    <w:rsid w:val="00FB304F"/>
    <w:rsid w:val="00FB485D"/>
    <w:rsid w:val="00FB59FC"/>
    <w:rsid w:val="00FB7445"/>
    <w:rsid w:val="00FC2048"/>
    <w:rsid w:val="00FD0CE6"/>
    <w:rsid w:val="00FD3DFF"/>
    <w:rsid w:val="00FE2F92"/>
    <w:rsid w:val="00FE4124"/>
    <w:rsid w:val="00FE6C00"/>
    <w:rsid w:val="00FE7522"/>
    <w:rsid w:val="00FF4D73"/>
    <w:rsid w:val="00FF7B14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73D2-A540-47FA-A5F6-2D48DE9F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15</Pages>
  <Words>3861</Words>
  <Characters>22009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25819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Dragana</cp:lastModifiedBy>
  <cp:revision>24</cp:revision>
  <cp:lastPrinted>2017-11-20T08:23:00Z</cp:lastPrinted>
  <dcterms:created xsi:type="dcterms:W3CDTF">2017-10-03T10:38:00Z</dcterms:created>
  <dcterms:modified xsi:type="dcterms:W3CDTF">2017-11-20T08:23:00Z</dcterms:modified>
</cp:coreProperties>
</file>