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F9" w:rsidRPr="00256B8A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Pr="00EE0F79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E4F36" w:rsidRPr="00FA3399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77522A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77522A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  <w:lang w:val="sr-Latn-CS"/>
        </w:rPr>
        <w:t>/2</w:t>
      </w:r>
      <w:r>
        <w:rPr>
          <w:rFonts w:ascii="Century Gothic" w:hAnsi="Century Gothic"/>
          <w:b/>
          <w:sz w:val="22"/>
          <w:szCs w:val="22"/>
        </w:rPr>
        <w:t>2</w:t>
      </w:r>
    </w:p>
    <w:p w:rsidR="006E4F36" w:rsidRPr="00A048C5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6E4F36" w:rsidRPr="00FA3399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</w:t>
      </w:r>
      <w:r>
        <w:rPr>
          <w:rFonts w:ascii="Century Gothic" w:hAnsi="Century Gothic"/>
          <w:sz w:val="22"/>
          <w:szCs w:val="22"/>
          <w:lang w:val="sr-Latn-BA"/>
        </w:rPr>
        <w:t xml:space="preserve"> ,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34.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и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године, број: СА-07-13/19 од 18.02.2019. године, број: СА-22-09/21 од 23.08.2021.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 СА-09-10/22 од 15.04.2022. године </w:t>
      </w:r>
      <w:r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приједлог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предсједника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Надзорног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одбора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Предузећа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XXXIX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 .2022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E4F36" w:rsidRDefault="006E4F36" w:rsidP="006E4F36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E4F36" w:rsidRPr="00C804C1" w:rsidRDefault="006E4F36" w:rsidP="006E4F36">
      <w:pPr>
        <w:rPr>
          <w:lang w:val="sr-Latn-CS"/>
        </w:rPr>
      </w:pPr>
    </w:p>
    <w:p w:rsidR="006E4F36" w:rsidRDefault="006E4F36" w:rsidP="006E4F3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E4F36" w:rsidRDefault="006E4F36" w:rsidP="006E4F36">
      <w:pPr>
        <w:rPr>
          <w:lang w:val="sr-Latn-BA"/>
        </w:rPr>
      </w:pPr>
    </w:p>
    <w:p w:rsidR="006E4F36" w:rsidRDefault="006E4F36" w:rsidP="006E4F36">
      <w:pPr>
        <w:jc w:val="center"/>
        <w:rPr>
          <w:lang w:val="sr-Latn-BA"/>
        </w:rPr>
      </w:pPr>
    </w:p>
    <w:p w:rsidR="006E4F36" w:rsidRPr="00163CD9" w:rsidRDefault="006E4F36" w:rsidP="006E4F36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>
        <w:rPr>
          <w:rFonts w:ascii="Century Gothic" w:hAnsi="Century Gothic"/>
          <w:sz w:val="22"/>
          <w:szCs w:val="22"/>
        </w:rPr>
        <w:t xml:space="preserve">______________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proofErr w:type="spellStart"/>
      <w:r>
        <w:rPr>
          <w:rFonts w:ascii="Century Gothic" w:hAnsi="Century Gothic"/>
          <w:sz w:val="22"/>
          <w:szCs w:val="22"/>
        </w:rPr>
        <w:t>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E4F36" w:rsidRPr="004C18CC" w:rsidRDefault="006E4F36" w:rsidP="006E4F3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E4F36" w:rsidRPr="001A2E27" w:rsidRDefault="006E4F36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Pr="00A048C5" w:rsidRDefault="006E4F36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Pr="00CC45E7" w:rsidRDefault="006E4F36" w:rsidP="006E4F36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E4F36" w:rsidRPr="00B95A66" w:rsidRDefault="006E4F36" w:rsidP="006E4F36">
      <w:pPr>
        <w:jc w:val="both"/>
        <w:rPr>
          <w:rFonts w:ascii="Century Gothic" w:hAnsi="Century Gothic"/>
          <w:i/>
          <w:sz w:val="22"/>
          <w:szCs w:val="22"/>
        </w:rPr>
      </w:pPr>
    </w:p>
    <w:p w:rsidR="006E4F36" w:rsidRDefault="00872C4B" w:rsidP="006E4F36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6E4F36">
        <w:rPr>
          <w:rFonts w:ascii="Century Gothic" w:hAnsi="Century Gothic"/>
          <w:sz w:val="20"/>
          <w:szCs w:val="20"/>
          <w:lang w:val="sr-Cyrl-CS"/>
        </w:rPr>
        <w:t>_____________________________________</w:t>
      </w:r>
      <w:r>
        <w:rPr>
          <w:rFonts w:ascii="Century Gothic" w:hAnsi="Century Gothic"/>
          <w:sz w:val="20"/>
          <w:szCs w:val="20"/>
          <w:lang w:val="sr-Cyrl-CS"/>
        </w:rPr>
        <w:t>________</w:t>
      </w:r>
    </w:p>
    <w:p w:rsidR="006E4F36" w:rsidRDefault="006E4F36" w:rsidP="006E4F36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6E4F36" w:rsidRDefault="006E4F36" w:rsidP="006E4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E4F36" w:rsidRPr="00EF5807" w:rsidRDefault="006E4F36" w:rsidP="006E4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6E4F36" w:rsidRPr="00705155" w:rsidRDefault="006E4F36" w:rsidP="006E4F3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E4F36" w:rsidRPr="00B95A66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Pr="00EE0F79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E4F36" w:rsidRPr="004A50EA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77522A">
        <w:rPr>
          <w:rFonts w:ascii="Century Gothic" w:hAnsi="Century Gothic"/>
          <w:b/>
          <w:sz w:val="22"/>
          <w:szCs w:val="22"/>
          <w:lang w:val="sr-Latn-CS"/>
        </w:rPr>
        <w:t>17-</w:t>
      </w:r>
      <w:r>
        <w:rPr>
          <w:rFonts w:ascii="Century Gothic" w:hAnsi="Century Gothic"/>
          <w:b/>
          <w:sz w:val="22"/>
          <w:szCs w:val="22"/>
        </w:rPr>
        <w:t xml:space="preserve">    </w:t>
      </w:r>
      <w:r>
        <w:rPr>
          <w:rFonts w:ascii="Century Gothic" w:hAnsi="Century Gothic"/>
          <w:b/>
          <w:sz w:val="22"/>
          <w:szCs w:val="22"/>
          <w:lang w:val="sr-Latn-CS"/>
        </w:rPr>
        <w:t>/22</w:t>
      </w:r>
    </w:p>
    <w:p w:rsidR="006E4F36" w:rsidRPr="00A048C5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Default="006E4F36" w:rsidP="006E4F3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На основу </w:t>
      </w:r>
      <w:r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 .20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6E4F36" w:rsidRDefault="006E4F36" w:rsidP="006E4F36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E4F36" w:rsidRPr="00C804C1" w:rsidRDefault="006E4F36" w:rsidP="006E4F36">
      <w:pPr>
        <w:rPr>
          <w:lang w:val="sr-Latn-CS"/>
        </w:rPr>
      </w:pPr>
    </w:p>
    <w:p w:rsidR="006E4F36" w:rsidRDefault="006E4F36" w:rsidP="006E4F3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E4F36" w:rsidRDefault="006E4F36" w:rsidP="006E4F36">
      <w:pPr>
        <w:rPr>
          <w:lang w:val="sr-Latn-BA"/>
        </w:rPr>
      </w:pPr>
    </w:p>
    <w:p w:rsidR="006E4F36" w:rsidRPr="00A5643D" w:rsidRDefault="006E4F36" w:rsidP="006E4F36">
      <w:pPr>
        <w:rPr>
          <w:lang w:val="sr-Latn-BA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E4F36" w:rsidRPr="00776F12" w:rsidRDefault="006E4F36" w:rsidP="006E4F36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>
        <w:rPr>
          <w:rFonts w:ascii="Century Gothic" w:hAnsi="Century Gothic"/>
          <w:sz w:val="22"/>
          <w:szCs w:val="22"/>
        </w:rPr>
        <w:t xml:space="preserve"> 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E4F36" w:rsidRPr="00776F12" w:rsidRDefault="006E4F36" w:rsidP="006E4F36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 и</w:t>
      </w:r>
    </w:p>
    <w:p w:rsidR="006E4F36" w:rsidRDefault="006E4F36" w:rsidP="006E4F36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E4F36" w:rsidRDefault="006E4F36" w:rsidP="006E4F36"/>
    <w:p w:rsidR="006E4F36" w:rsidRDefault="006E4F36" w:rsidP="006E4F36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  <w:lang w:val="sr-Cyrl-BA"/>
        </w:rPr>
        <w:t>_____________.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E4F36" w:rsidRPr="004C18CC" w:rsidRDefault="006E4F36" w:rsidP="006E4F3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72C4B" w:rsidRPr="00872C4B" w:rsidRDefault="00872C4B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Pr="00EF5807" w:rsidRDefault="006E4F36" w:rsidP="006E4F36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______________________________________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6E4F36" w:rsidRPr="00EF5807" w:rsidRDefault="006E4F36" w:rsidP="006E4F36">
      <w:pPr>
        <w:jc w:val="both"/>
        <w:rPr>
          <w:rFonts w:ascii="Century Gothic" w:hAnsi="Century Gothic"/>
          <w:i/>
          <w:sz w:val="22"/>
          <w:szCs w:val="22"/>
        </w:rPr>
      </w:pP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E4F36" w:rsidRPr="00705155" w:rsidRDefault="006E4F36" w:rsidP="006E4F3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E4F36" w:rsidRPr="0057688D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Pr="00EE0F79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E4F36" w:rsidRPr="0076504D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77522A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77522A">
        <w:rPr>
          <w:rFonts w:ascii="Century Gothic" w:hAnsi="Century Gothic"/>
          <w:b/>
          <w:sz w:val="22"/>
          <w:szCs w:val="22"/>
        </w:rPr>
        <w:t xml:space="preserve">    </w:t>
      </w:r>
      <w:r>
        <w:rPr>
          <w:rFonts w:ascii="Century Gothic" w:hAnsi="Century Gothic"/>
          <w:b/>
          <w:sz w:val="22"/>
          <w:szCs w:val="22"/>
          <w:lang w:val="sr-Latn-CS"/>
        </w:rPr>
        <w:t>/22</w:t>
      </w: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        </w:t>
      </w:r>
      <w:r>
        <w:rPr>
          <w:rFonts w:ascii="Century Gothic" w:hAnsi="Century Gothic"/>
          <w:b/>
          <w:sz w:val="22"/>
          <w:szCs w:val="22"/>
          <w:lang w:val="sr-Cyrl-BA"/>
        </w:rPr>
        <w:t>.202</w:t>
      </w:r>
      <w:r>
        <w:rPr>
          <w:rFonts w:ascii="Century Gothic" w:hAnsi="Century Gothic"/>
          <w:b/>
          <w:sz w:val="22"/>
          <w:szCs w:val="22"/>
          <w:lang w:val="sr-Latn-BA"/>
        </w:rPr>
        <w:t>2</w:t>
      </w:r>
      <w:r>
        <w:rPr>
          <w:rFonts w:ascii="Century Gothic" w:hAnsi="Century Gothic"/>
          <w:b/>
          <w:sz w:val="22"/>
          <w:szCs w:val="22"/>
          <w:lang w:val="sr-Cyrl-BA"/>
        </w:rPr>
        <w:t>. године</w:t>
      </w: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Pr="009900BB" w:rsidRDefault="006E4F36" w:rsidP="006E4F3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 100/17 и 82/19</w:t>
      </w:r>
      <w:r>
        <w:rPr>
          <w:rFonts w:ascii="Century Gothic" w:hAnsi="Century Gothic"/>
          <w:sz w:val="22"/>
          <w:szCs w:val="22"/>
          <w:lang w:val="bs-Latn-BA"/>
        </w:rPr>
        <w:t xml:space="preserve">),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>
        <w:rPr>
          <w:rFonts w:ascii="Century Gothic" w:hAnsi="Century Gothic"/>
          <w:sz w:val="22"/>
          <w:szCs w:val="22"/>
          <w:lang w:val="bs-Latn-BA"/>
        </w:rPr>
        <w:t xml:space="preserve">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 и</w:t>
      </w:r>
      <w:r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број: СА-09-10/22 од 15.04.2022.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="00872C4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XXXIX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__________.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E4F36" w:rsidRPr="00C804C1" w:rsidRDefault="006E4F36" w:rsidP="006E4F36">
      <w:pPr>
        <w:rPr>
          <w:lang w:val="sr-Latn-CS"/>
        </w:rPr>
      </w:pPr>
    </w:p>
    <w:p w:rsidR="006E4F36" w:rsidRDefault="006E4F36" w:rsidP="006E4F3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E4F36" w:rsidRPr="00872C4B" w:rsidRDefault="006E4F36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се Извјештај Комисије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E4F36" w:rsidRDefault="006E4F36" w:rsidP="006E4F36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</w:r>
      <w:r w:rsidR="00872C4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Констатује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 су 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 w:rsidRPr="008E562C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 акционара присутни или представљени акционари који имају више од 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oбезбјеђена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 укупног броја 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____________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и да Скупштина има кворум за рад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E4F36" w:rsidRDefault="006E4F36" w:rsidP="006E4F36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Pr="00857BC0" w:rsidRDefault="006E4F36" w:rsidP="006E4F36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6E4F36" w:rsidRPr="00AC3FE7" w:rsidRDefault="00872C4B" w:rsidP="006E4F3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6E4F36"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="006E4F36"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="006E4F36"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 w:rsidR="006E4F36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="006E4F36"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E4F36"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 w:rsidR="006E4F36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 w:rsidR="006E4F36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="006E4F36"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 w:rsidR="006E4F36">
        <w:rPr>
          <w:rFonts w:ascii="Century Gothic" w:hAnsi="Century Gothic"/>
          <w:sz w:val="22"/>
          <w:szCs w:val="22"/>
        </w:rPr>
        <w:t xml:space="preserve"> </w:t>
      </w:r>
      <w:r w:rsidR="006E4F36"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72C4B" w:rsidRPr="00872C4B" w:rsidRDefault="00872C4B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Pr="00421600" w:rsidRDefault="006E4F36" w:rsidP="006E4F36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:rsidR="006E4F36" w:rsidRDefault="006E4F36" w:rsidP="006E4F36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E4F36" w:rsidRPr="00705155" w:rsidRDefault="006E4F36" w:rsidP="006E4F3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E4F36" w:rsidRPr="000A6253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Pr="00EE0F79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E4F36" w:rsidRPr="00506649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77522A">
        <w:rPr>
          <w:rFonts w:ascii="Century Gothic" w:hAnsi="Century Gothic"/>
          <w:b/>
          <w:sz w:val="22"/>
          <w:szCs w:val="22"/>
          <w:lang w:val="sr-Latn-CS"/>
        </w:rPr>
        <w:t>17-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       /22</w:t>
      </w:r>
    </w:p>
    <w:p w:rsidR="006E4F36" w:rsidRPr="00A048C5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6E4F36" w:rsidRPr="000A6869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E4F36" w:rsidRDefault="006E4F36" w:rsidP="006E4F36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Pr="006E4F36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и</w:t>
      </w:r>
      <w:r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број: СА-09-10/22 од 15.04.2022. године</w:t>
      </w:r>
      <w:r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E4F36" w:rsidRDefault="006E4F36" w:rsidP="006E4F36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E4F36" w:rsidRPr="00C804C1" w:rsidRDefault="006E4F36" w:rsidP="006E4F36">
      <w:pPr>
        <w:rPr>
          <w:lang w:val="sr-Latn-CS"/>
        </w:rPr>
      </w:pPr>
    </w:p>
    <w:p w:rsidR="006E4F36" w:rsidRPr="00771736" w:rsidRDefault="006E4F36" w:rsidP="006E4F36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E4F36" w:rsidRPr="009900BB" w:rsidRDefault="006E4F36" w:rsidP="006E4F36">
      <w:pPr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E4F36" w:rsidRDefault="006E4F36" w:rsidP="006E4F36">
      <w:pPr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 xml:space="preserve">XVIII </w:t>
      </w:r>
      <w:proofErr w:type="spellStart"/>
      <w:r>
        <w:rPr>
          <w:rFonts w:ascii="Century Gothic" w:hAnsi="Century Gothic"/>
          <w:sz w:val="22"/>
          <w:szCs w:val="22"/>
        </w:rPr>
        <w:t>ванредне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>
        <w:rPr>
          <w:rFonts w:ascii="Century Gothic" w:hAnsi="Century Gothic"/>
          <w:sz w:val="22"/>
          <w:szCs w:val="22"/>
          <w:lang w:val="bs-Latn-BA"/>
        </w:rPr>
        <w:t xml:space="preserve"> Скупштине акционара Мјешовитог Холдинга „ЕРС“ МП а.д. Требиње – ЗП „Хидроелектране на Дрини“ а.д. Вишеград, одржане дана </w:t>
      </w:r>
      <w:r>
        <w:rPr>
          <w:rFonts w:ascii="Century Gothic" w:hAnsi="Century Gothic"/>
          <w:sz w:val="22"/>
          <w:szCs w:val="22"/>
        </w:rPr>
        <w:t>15.04.2022.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E4F36" w:rsidRDefault="006E4F36" w:rsidP="006E4F36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E4F36" w:rsidRPr="004C18CC" w:rsidRDefault="006E4F36" w:rsidP="006E4F36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Pr="00CC45E7" w:rsidRDefault="006E4F36" w:rsidP="006E4F36">
      <w:pPr>
        <w:jc w:val="both"/>
        <w:rPr>
          <w:rFonts w:ascii="Century Gothic" w:hAnsi="Century Gothic"/>
          <w:sz w:val="22"/>
          <w:szCs w:val="22"/>
        </w:rPr>
      </w:pP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E4F36" w:rsidRPr="00CC45E7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E4F36" w:rsidRPr="00421600" w:rsidRDefault="006E4F36" w:rsidP="006E4F36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 ______________________________________</w:t>
      </w:r>
    </w:p>
    <w:p w:rsidR="006E4F36" w:rsidRDefault="006E4F36" w:rsidP="006E4F3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6E4F36" w:rsidRDefault="006E4F36" w:rsidP="006E4F36">
      <w:pPr>
        <w:jc w:val="both"/>
        <w:rPr>
          <w:rFonts w:ascii="Century Gothic" w:hAnsi="Century Gothic"/>
          <w:i/>
          <w:sz w:val="22"/>
          <w:szCs w:val="22"/>
        </w:rPr>
      </w:pPr>
    </w:p>
    <w:p w:rsidR="006E4F36" w:rsidRPr="000A6869" w:rsidRDefault="006E4F36" w:rsidP="006E4F36">
      <w:pPr>
        <w:jc w:val="both"/>
        <w:rPr>
          <w:rFonts w:ascii="Century Gothic" w:hAnsi="Century Gothic"/>
          <w:i/>
          <w:sz w:val="22"/>
          <w:szCs w:val="22"/>
        </w:rPr>
      </w:pPr>
    </w:p>
    <w:p w:rsidR="006E4F36" w:rsidRPr="00F17D42" w:rsidRDefault="006E4F36" w:rsidP="006E4F36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E4F36" w:rsidRPr="00705155" w:rsidRDefault="006E4F36" w:rsidP="006E4F36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E4F36" w:rsidRDefault="006E4F36" w:rsidP="006E4F36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E4F36" w:rsidRDefault="006E4F36" w:rsidP="006E4F36">
      <w:pPr>
        <w:jc w:val="both"/>
        <w:rPr>
          <w:rFonts w:ascii="Century Gothic" w:hAnsi="Century Gothic"/>
          <w:sz w:val="20"/>
          <w:szCs w:val="20"/>
        </w:rPr>
      </w:pPr>
    </w:p>
    <w:p w:rsidR="006E4F36" w:rsidRDefault="006E4F36" w:rsidP="006E4F36">
      <w:pPr>
        <w:jc w:val="both"/>
        <w:rPr>
          <w:rFonts w:ascii="Century Gothic" w:hAnsi="Century Gothic"/>
          <w:sz w:val="20"/>
          <w:szCs w:val="20"/>
        </w:rPr>
      </w:pPr>
    </w:p>
    <w:p w:rsidR="006E4F36" w:rsidRDefault="006E4F36" w:rsidP="006E4F36">
      <w:pPr>
        <w:jc w:val="both"/>
        <w:rPr>
          <w:rFonts w:ascii="Century Gothic" w:hAnsi="Century Gothic"/>
          <w:sz w:val="20"/>
          <w:szCs w:val="20"/>
        </w:rPr>
      </w:pPr>
    </w:p>
    <w:p w:rsidR="006E4F36" w:rsidRPr="00CC17C0" w:rsidRDefault="006E4F36" w:rsidP="006E4F36">
      <w:pPr>
        <w:jc w:val="both"/>
        <w:rPr>
          <w:rFonts w:ascii="Century Gothic" w:hAnsi="Century Gothic"/>
          <w:b/>
          <w:sz w:val="22"/>
          <w:szCs w:val="22"/>
        </w:rPr>
      </w:pPr>
    </w:p>
    <w:p w:rsidR="006E4F36" w:rsidRDefault="006E4F36" w:rsidP="006E4F36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20196" w:rsidRDefault="00120196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663C73" w:rsidRPr="006E4F36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12019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>17-</w:t>
      </w:r>
      <w:r w:rsidR="000257F4"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 w:rsidR="000257F4">
        <w:rPr>
          <w:rFonts w:ascii="Century Gothic" w:hAnsi="Century Gothic"/>
          <w:b/>
          <w:sz w:val="22"/>
          <w:szCs w:val="22"/>
        </w:rPr>
        <w:t xml:space="preserve"> </w:t>
      </w:r>
      <w:r w:rsidR="0077522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 w:rsidR="006E4F36">
        <w:rPr>
          <w:rFonts w:ascii="Century Gothic" w:hAnsi="Century Gothic"/>
          <w:b/>
          <w:sz w:val="22"/>
          <w:szCs w:val="22"/>
        </w:rPr>
        <w:t>22</w:t>
      </w: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120196">
        <w:rPr>
          <w:rFonts w:ascii="Century Gothic" w:hAnsi="Century Gothic"/>
          <w:b/>
          <w:sz w:val="22"/>
          <w:szCs w:val="22"/>
        </w:rPr>
        <w:t xml:space="preserve">       </w:t>
      </w:r>
      <w:r w:rsidR="00257F8E">
        <w:rPr>
          <w:rFonts w:ascii="Century Gothic" w:hAnsi="Century Gothic"/>
          <w:b/>
          <w:sz w:val="22"/>
          <w:szCs w:val="22"/>
        </w:rPr>
        <w:t xml:space="preserve">  </w:t>
      </w:r>
      <w:r w:rsidR="000257F4">
        <w:rPr>
          <w:rFonts w:ascii="Century Gothic" w:hAnsi="Century Gothic"/>
          <w:b/>
          <w:sz w:val="22"/>
          <w:szCs w:val="22"/>
        </w:rPr>
        <w:t xml:space="preserve">  </w:t>
      </w:r>
      <w:r w:rsidR="007E1654">
        <w:rPr>
          <w:rFonts w:ascii="Century Gothic" w:hAnsi="Century Gothic"/>
          <w:b/>
          <w:sz w:val="22"/>
          <w:szCs w:val="22"/>
        </w:rPr>
        <w:t>.</w:t>
      </w:r>
      <w:r w:rsidR="006E4F36"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 xml:space="preserve">.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663C73" w:rsidRPr="00482933" w:rsidRDefault="00663C73" w:rsidP="00663C73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663C7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  <w:t xml:space="preserve">        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5.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482933">
        <w:rPr>
          <w:rFonts w:ascii="Century Gothic" w:hAnsi="Century Gothic"/>
          <w:sz w:val="22"/>
          <w:szCs w:val="22"/>
          <w:lang w:val="bs-Latn-BA"/>
        </w:rPr>
        <w:t>:</w:t>
      </w:r>
      <w:r w:rsidR="008E4535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75/04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82933">
        <w:rPr>
          <w:rFonts w:ascii="Century Gothic" w:hAnsi="Century Gothic"/>
          <w:sz w:val="22"/>
          <w:szCs w:val="22"/>
          <w:lang w:val="sr-Cyrl-CS"/>
        </w:rPr>
        <w:t>)</w:t>
      </w:r>
      <w:r w:rsidRPr="00482933">
        <w:rPr>
          <w:rFonts w:ascii="Century Gothic" w:hAnsi="Century Gothic"/>
          <w:sz w:val="22"/>
          <w:szCs w:val="22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Pr="00482933">
        <w:rPr>
          <w:rFonts w:ascii="Century Gothic" w:hAnsi="Century Gothic"/>
          <w:sz w:val="22"/>
          <w:szCs w:val="22"/>
        </w:rPr>
        <w:t>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CS"/>
        </w:rPr>
        <w:t>Статута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482933">
        <w:rPr>
          <w:rFonts w:ascii="Century Gothic" w:hAnsi="Century Gothic"/>
          <w:sz w:val="22"/>
          <w:szCs w:val="22"/>
        </w:rPr>
        <w:t>“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 w:rsidR="00120196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BA"/>
        </w:rPr>
        <w:t>СА-1</w:t>
      </w:r>
      <w:r w:rsidRPr="00482933">
        <w:rPr>
          <w:rFonts w:ascii="Century Gothic" w:hAnsi="Century Gothic"/>
          <w:sz w:val="22"/>
          <w:szCs w:val="22"/>
          <w:lang w:val="bs-Latn-BA"/>
        </w:rPr>
        <w:t>6</w:t>
      </w:r>
      <w:r w:rsidRPr="00482933">
        <w:rPr>
          <w:rFonts w:ascii="Century Gothic" w:hAnsi="Century Gothic"/>
          <w:sz w:val="22"/>
          <w:szCs w:val="22"/>
          <w:lang w:val="sr-Cyrl-BA"/>
        </w:rPr>
        <w:t>-0</w:t>
      </w:r>
      <w:r w:rsidRPr="00482933">
        <w:rPr>
          <w:rFonts w:ascii="Century Gothic" w:hAnsi="Century Gothic"/>
          <w:sz w:val="22"/>
          <w:szCs w:val="22"/>
          <w:lang w:val="bs-Latn-BA"/>
        </w:rPr>
        <w:t>3</w:t>
      </w:r>
      <w:r w:rsidRPr="00482933">
        <w:rPr>
          <w:rFonts w:ascii="Century Gothic" w:hAnsi="Century Gothic"/>
          <w:sz w:val="22"/>
          <w:szCs w:val="22"/>
          <w:lang w:val="sr-Cyrl-BA"/>
        </w:rPr>
        <w:t>/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82933">
        <w:rPr>
          <w:rFonts w:ascii="Century Gothic" w:hAnsi="Century Gothic"/>
          <w:sz w:val="22"/>
          <w:szCs w:val="22"/>
          <w:lang w:val="bs-Latn-BA"/>
        </w:rPr>
        <w:t>9</w:t>
      </w:r>
      <w:r w:rsidRPr="00482933">
        <w:rPr>
          <w:rFonts w:ascii="Century Gothic" w:hAnsi="Century Gothic"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sz w:val="22"/>
          <w:szCs w:val="22"/>
          <w:lang w:val="bs-Latn-BA"/>
        </w:rPr>
        <w:t>06</w:t>
      </w:r>
      <w:r w:rsidRPr="00482933">
        <w:rPr>
          <w:rFonts w:ascii="Century Gothic" w:hAnsi="Century Gothic"/>
          <w:sz w:val="22"/>
          <w:szCs w:val="22"/>
          <w:lang w:val="sr-Cyrl-BA"/>
        </w:rPr>
        <w:t>.20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CS"/>
        </w:rPr>
        <w:t>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године</w:t>
      </w:r>
      <w:r w:rsidRPr="00482933">
        <w:rPr>
          <w:rFonts w:ascii="Century Gothic" w:hAnsi="Century Gothic"/>
          <w:sz w:val="22"/>
          <w:szCs w:val="22"/>
          <w:lang w:val="hr-HR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120196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120196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AB7FC4">
        <w:rPr>
          <w:rFonts w:ascii="Century Gothic" w:hAnsi="Century Gothic"/>
          <w:sz w:val="22"/>
          <w:szCs w:val="22"/>
          <w:lang w:val="sr-Cyrl-CS"/>
        </w:rPr>
        <w:t xml:space="preserve">СА-27-15/18 од </w:t>
      </w:r>
      <w:r>
        <w:rPr>
          <w:rFonts w:ascii="Century Gothic" w:hAnsi="Century Gothic"/>
          <w:sz w:val="22"/>
          <w:szCs w:val="22"/>
          <w:lang w:val="sr-Cyrl-CS"/>
        </w:rPr>
        <w:t>21</w:t>
      </w:r>
      <w:r w:rsidRPr="00AB7FC4">
        <w:rPr>
          <w:rFonts w:ascii="Century Gothic" w:hAnsi="Century Gothic"/>
          <w:sz w:val="22"/>
          <w:szCs w:val="22"/>
          <w:lang w:val="sr-Cyrl-CS"/>
        </w:rPr>
        <w:t>.01.2019. године</w:t>
      </w:r>
      <w:r w:rsidR="009900BB">
        <w:rPr>
          <w:rFonts w:ascii="Century Gothic" w:hAnsi="Century Gothic"/>
          <w:sz w:val="22"/>
          <w:szCs w:val="22"/>
          <w:lang w:val="sr-Latn-BA"/>
        </w:rPr>
        <w:t>,</w:t>
      </w:r>
      <w:r>
        <w:rPr>
          <w:rFonts w:ascii="Century Gothic" w:hAnsi="Century Gothic"/>
          <w:sz w:val="22"/>
          <w:szCs w:val="22"/>
          <w:lang w:val="ru-RU"/>
        </w:rPr>
        <w:t xml:space="preserve"> број: СА-07-13/19 од 18.02.2019. године</w:t>
      </w:r>
      <w:r w:rsidR="006E4F36">
        <w:rPr>
          <w:rFonts w:ascii="Century Gothic" w:hAnsi="Century Gothic"/>
          <w:sz w:val="22"/>
          <w:szCs w:val="22"/>
        </w:rPr>
        <w:t xml:space="preserve">, </w:t>
      </w:r>
      <w:r w:rsidR="009900BB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6E4F36" w:rsidRPr="006E4F36">
        <w:rPr>
          <w:rFonts w:ascii="Century Gothic" w:hAnsi="Century Gothic"/>
          <w:sz w:val="22"/>
          <w:szCs w:val="22"/>
          <w:lang w:val="ru-RU"/>
        </w:rPr>
        <w:t xml:space="preserve"> </w:t>
      </w:r>
      <w:r w:rsidR="006E4F36">
        <w:rPr>
          <w:rFonts w:ascii="Century Gothic" w:hAnsi="Century Gothic"/>
          <w:sz w:val="22"/>
          <w:szCs w:val="22"/>
          <w:lang w:val="ru-RU"/>
        </w:rPr>
        <w:t>и</w:t>
      </w:r>
      <w:r w:rsidR="006E4F36"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E4F36">
        <w:rPr>
          <w:rFonts w:ascii="Century Gothic" w:hAnsi="Century Gothic"/>
          <w:sz w:val="22"/>
          <w:szCs w:val="22"/>
          <w:lang w:val="sr-Cyrl-CS"/>
        </w:rPr>
        <w:t>број: СА-09-10/22 од 15.04.2022. године</w:t>
      </w:r>
      <w:r w:rsidR="009900BB">
        <w:rPr>
          <w:rFonts w:ascii="Century Gothic" w:hAnsi="Century Gothic"/>
          <w:sz w:val="22"/>
          <w:szCs w:val="22"/>
          <w:lang w:val="ru-RU"/>
        </w:rPr>
        <w:t>,</w:t>
      </w:r>
      <w:r w:rsidR="009900BB" w:rsidRPr="0048293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ЗП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82933">
        <w:rPr>
          <w:rFonts w:ascii="Century Gothic" w:hAnsi="Century Gothic"/>
          <w:sz w:val="22"/>
          <w:szCs w:val="22"/>
        </w:rPr>
        <w:t xml:space="preserve">“ </w:t>
      </w:r>
      <w:r w:rsidRPr="00482933">
        <w:rPr>
          <w:rFonts w:ascii="Century Gothic" w:hAnsi="Century Gothic"/>
          <w:sz w:val="22"/>
          <w:szCs w:val="22"/>
          <w:lang w:val="hr-HR"/>
        </w:rPr>
        <w:t>а.д.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>Вишеград,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6E4F36">
        <w:rPr>
          <w:rFonts w:ascii="Century Gothic" w:hAnsi="Century Gothic"/>
          <w:sz w:val="22"/>
          <w:szCs w:val="22"/>
          <w:lang w:val="sr-Latn-BA"/>
        </w:rPr>
        <w:t>XXXIX</w:t>
      </w:r>
      <w:r w:rsidR="006E4F3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sz w:val="22"/>
          <w:szCs w:val="22"/>
        </w:rPr>
        <w:t>ванредној</w:t>
      </w:r>
      <w:proofErr w:type="spellEnd"/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r w:rsidR="00120196">
        <w:rPr>
          <w:rFonts w:ascii="Century Gothic" w:hAnsi="Century Gothic"/>
          <w:sz w:val="22"/>
          <w:szCs w:val="22"/>
          <w:lang w:val="sr-Latn-BA"/>
        </w:rPr>
        <w:t>дана ________.</w:t>
      </w:r>
      <w:r w:rsidR="007E165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2</w:t>
      </w:r>
      <w:r w:rsidR="006E4F36">
        <w:rPr>
          <w:rFonts w:ascii="Century Gothic" w:hAnsi="Century Gothic"/>
          <w:sz w:val="22"/>
          <w:szCs w:val="22"/>
          <w:lang w:val="sr-Latn-BA"/>
        </w:rPr>
        <w:t>02</w:t>
      </w:r>
      <w:r w:rsidR="006E4F36"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hr-HR"/>
        </w:rPr>
        <w:t>године,  је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EA1BC3" w:rsidRPr="00EA1BC3" w:rsidRDefault="00EA1BC3" w:rsidP="00663C73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663C73" w:rsidRPr="00AB7FC4" w:rsidRDefault="00663C73" w:rsidP="00663C73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AB7FC4">
        <w:rPr>
          <w:rFonts w:ascii="Century Gothic" w:hAnsi="Century Gothic"/>
          <w:b/>
          <w:sz w:val="28"/>
          <w:szCs w:val="28"/>
          <w:lang w:val="sr-Latn-BA"/>
        </w:rPr>
        <w:t>О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Д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Л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К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63C73" w:rsidRPr="00482933" w:rsidRDefault="00663C73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663C73" w:rsidRPr="00482933" w:rsidRDefault="00663C73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</w:p>
    <w:p w:rsidR="00663C73" w:rsidRPr="00482933" w:rsidRDefault="006E4F36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 202</w:t>
      </w:r>
      <w:r>
        <w:rPr>
          <w:rFonts w:ascii="Century Gothic" w:hAnsi="Century Gothic"/>
          <w:b/>
          <w:sz w:val="22"/>
          <w:szCs w:val="22"/>
        </w:rPr>
        <w:t>2</w:t>
      </w:r>
      <w:r w:rsidR="00663C73" w:rsidRPr="00482933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663C73" w:rsidRPr="00482933" w:rsidRDefault="00663C73" w:rsidP="00663C73">
      <w:pPr>
        <w:rPr>
          <w:sz w:val="22"/>
          <w:szCs w:val="22"/>
          <w:lang w:val="sr-Cyrl-BA" w:eastAsia="en-GB"/>
        </w:rPr>
      </w:pPr>
    </w:p>
    <w:p w:rsidR="00663C73" w:rsidRPr="00482933" w:rsidRDefault="00663C73" w:rsidP="00663C73">
      <w:pPr>
        <w:tabs>
          <w:tab w:val="left" w:pos="814"/>
          <w:tab w:val="center" w:pos="5269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ab/>
      </w:r>
      <w:r w:rsidRPr="00482933">
        <w:rPr>
          <w:rFonts w:ascii="Century Gothic" w:hAnsi="Century Gothic"/>
          <w:b/>
          <w:sz w:val="22"/>
          <w:szCs w:val="22"/>
          <w:lang w:val="hr-HR"/>
        </w:rPr>
        <w:tab/>
        <w:t>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Default="00663C73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6C58FF" w:rsidRPr="00482933" w:rsidRDefault="006C58FF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6C58FF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 xml:space="preserve">лан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</w:t>
      </w:r>
      <w:r>
        <w:rPr>
          <w:rFonts w:ascii="Century Gothic" w:hAnsi="Century Gothic"/>
          <w:lang w:val="hr-HR"/>
        </w:rPr>
        <w:t>е</w:t>
      </w:r>
      <w:r w:rsidR="006E4F36">
        <w:rPr>
          <w:rFonts w:ascii="Century Gothic" w:hAnsi="Century Gothic"/>
          <w:lang w:val="hr-HR"/>
        </w:rPr>
        <w:t xml:space="preserve"> на Дрини“ а.д. Вишеград за 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годину </w:t>
      </w:r>
      <w:r w:rsidRPr="00482933">
        <w:rPr>
          <w:rFonts w:ascii="Century Gothic" w:hAnsi="Century Gothic"/>
          <w:lang w:val="sr-Cyrl-BA"/>
        </w:rPr>
        <w:t xml:space="preserve">је </w:t>
      </w:r>
      <w:r w:rsidRPr="00482933">
        <w:rPr>
          <w:rFonts w:ascii="Century Gothic" w:hAnsi="Century Gothic"/>
          <w:lang w:val="hr-HR"/>
        </w:rPr>
        <w:t xml:space="preserve">усклађен са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>лан</w:t>
      </w:r>
      <w:proofErr w:type="spellStart"/>
      <w:r w:rsidRPr="00482933">
        <w:rPr>
          <w:rFonts w:ascii="Century Gothic" w:hAnsi="Century Gothic"/>
        </w:rPr>
        <w:t>ом</w:t>
      </w:r>
      <w:proofErr w:type="spellEnd"/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</w:t>
      </w:r>
      <w:r>
        <w:rPr>
          <w:rFonts w:ascii="Century Gothic" w:hAnsi="Century Gothic"/>
          <w:lang w:val="hr-HR"/>
        </w:rPr>
        <w:t>н</w:t>
      </w:r>
      <w:r w:rsidR="006E4F36">
        <w:rPr>
          <w:rFonts w:ascii="Century Gothic" w:hAnsi="Century Gothic"/>
          <w:lang w:val="hr-HR"/>
        </w:rPr>
        <w:t>о предузеће а.д. Требиње за 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color w:val="000000" w:themeColor="text1"/>
          <w:lang w:val="sr-Latn-BA"/>
        </w:rPr>
        <w:t>број:</w:t>
      </w:r>
      <w:r w:rsidR="006E4F36">
        <w:rPr>
          <w:rFonts w:ascii="Century Gothic" w:hAnsi="Century Gothic"/>
          <w:color w:val="000000" w:themeColor="text1"/>
          <w:lang w:val="sr-Latn-BA"/>
        </w:rPr>
        <w:t xml:space="preserve"> </w:t>
      </w:r>
      <w:r w:rsidR="00D54FF1">
        <w:rPr>
          <w:rFonts w:ascii="Century Gothic" w:hAnsi="Century Gothic"/>
          <w:color w:val="000000" w:themeColor="text1"/>
        </w:rPr>
        <w:t>04/1-012-1587/22</w:t>
      </w:r>
      <w:r w:rsidRPr="00482933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</w:rPr>
        <w:t>12.05.2022.</w:t>
      </w:r>
      <w:r w:rsidR="00257F8E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257F8E">
        <w:rPr>
          <w:rFonts w:ascii="Century Gothic" w:hAnsi="Century Gothic"/>
          <w:color w:val="000000" w:themeColor="text1"/>
        </w:rPr>
        <w:t>године</w:t>
      </w:r>
      <w:proofErr w:type="spellEnd"/>
      <w:r w:rsidR="00EA1BC3">
        <w:rPr>
          <w:rFonts w:ascii="Century Gothic" w:hAnsi="Century Gothic"/>
          <w:color w:val="000000" w:themeColor="text1"/>
        </w:rPr>
        <w:t>;</w:t>
      </w:r>
    </w:p>
    <w:p w:rsidR="006C58FF" w:rsidRPr="00482933" w:rsidRDefault="006C58FF" w:rsidP="006C58FF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663C73" w:rsidRPr="006C58FF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број:</w:t>
      </w:r>
      <w:r>
        <w:rPr>
          <w:rFonts w:ascii="Century Gothic" w:hAnsi="Century Gothic"/>
          <w:lang w:val="sr-Latn-BA"/>
        </w:rPr>
        <w:t xml:space="preserve"> </w:t>
      </w:r>
      <w:r w:rsidR="00D825AD">
        <w:rPr>
          <w:rFonts w:ascii="Century Gothic" w:hAnsi="Century Gothic"/>
          <w:color w:val="000000" w:themeColor="text1"/>
        </w:rPr>
        <w:t>ОР-08-05/22</w:t>
      </w:r>
      <w:r w:rsidR="00552AE0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82933">
        <w:rPr>
          <w:rFonts w:ascii="Century Gothic" w:hAnsi="Century Gothic"/>
          <w:color w:val="000000" w:themeColor="text1"/>
        </w:rPr>
        <w:t>од</w:t>
      </w:r>
      <w:proofErr w:type="spellEnd"/>
      <w:r w:rsidRPr="00482933">
        <w:rPr>
          <w:rFonts w:ascii="Century Gothic" w:hAnsi="Century Gothic"/>
          <w:color w:val="000000" w:themeColor="text1"/>
        </w:rPr>
        <w:t xml:space="preserve"> </w:t>
      </w:r>
      <w:r w:rsidR="00D54FF1">
        <w:rPr>
          <w:rFonts w:ascii="Century Gothic" w:hAnsi="Century Gothic"/>
          <w:color w:val="000000" w:themeColor="text1"/>
        </w:rPr>
        <w:t>25.05.2022.</w:t>
      </w:r>
      <w:r w:rsidRPr="00482933">
        <w:rPr>
          <w:rFonts w:ascii="Century Gothic" w:hAnsi="Century Gothic"/>
        </w:rPr>
        <w:t xml:space="preserve"> </w:t>
      </w:r>
      <w:proofErr w:type="spellStart"/>
      <w:proofErr w:type="gramStart"/>
      <w:r w:rsidRPr="00482933">
        <w:rPr>
          <w:rFonts w:ascii="Century Gothic" w:hAnsi="Century Gothic"/>
        </w:rPr>
        <w:t>године</w:t>
      </w:r>
      <w:proofErr w:type="spellEnd"/>
      <w:proofErr w:type="gramEnd"/>
      <w:r w:rsidRPr="00482933">
        <w:rPr>
          <w:rFonts w:ascii="Century Gothic" w:hAnsi="Century Gothic"/>
          <w:lang w:val="sr-Cyrl-BA"/>
        </w:rPr>
        <w:t xml:space="preserve">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>приједлог 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sr-Cyrl-BA"/>
        </w:rPr>
        <w:t xml:space="preserve">Предузећа </w:t>
      </w:r>
      <w:r w:rsidR="007E32CB">
        <w:rPr>
          <w:rFonts w:ascii="Century Gothic" w:hAnsi="Century Gothic"/>
          <w:lang w:val="sr-Latn-BA"/>
        </w:rPr>
        <w:t>за 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>приједлога истог;</w:t>
      </w:r>
    </w:p>
    <w:p w:rsidR="006C58FF" w:rsidRPr="006C58FF" w:rsidRDefault="006C58FF" w:rsidP="006C58FF">
      <w:pPr>
        <w:jc w:val="both"/>
        <w:rPr>
          <w:rFonts w:ascii="Century Gothic" w:hAnsi="Century Gothic"/>
          <w:b/>
          <w:lang w:val="sr-Cyrl-BA"/>
        </w:rPr>
      </w:pPr>
    </w:p>
    <w:p w:rsidR="00663C73" w:rsidRPr="00482933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>–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ЗП „Хидроелектране на Дрини“ а.д. Вишеград  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број:</w:t>
      </w:r>
      <w:r>
        <w:rPr>
          <w:rFonts w:ascii="Century Gothic" w:hAnsi="Century Gothic"/>
          <w:lang w:val="sr-Latn-BA"/>
        </w:rPr>
        <w:t xml:space="preserve"> </w:t>
      </w:r>
      <w:r w:rsidR="008B380F">
        <w:rPr>
          <w:rFonts w:ascii="Century Gothic" w:hAnsi="Century Gothic"/>
        </w:rPr>
        <w:t>НО-08-05/22</w:t>
      </w:r>
      <w:r w:rsidR="006E4F36">
        <w:rPr>
          <w:rFonts w:ascii="Century Gothic" w:hAnsi="Century Gothic"/>
          <w:color w:val="000000" w:themeColor="text1"/>
        </w:rPr>
        <w:t xml:space="preserve"> 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</w:rPr>
        <w:t>25.05.2022.</w:t>
      </w:r>
      <w:r w:rsidR="006E4F36">
        <w:rPr>
          <w:rFonts w:ascii="Century Gothic" w:hAnsi="Century Gothic"/>
          <w:color w:val="000000" w:themeColor="text1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године, којом је утврдио приједлог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 xml:space="preserve">лана пословања 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</w:t>
      </w:r>
      <w:r>
        <w:rPr>
          <w:rFonts w:ascii="Century Gothic" w:hAnsi="Century Gothic"/>
          <w:lang w:val="hr-HR"/>
        </w:rPr>
        <w:t>е</w:t>
      </w:r>
      <w:r w:rsidR="007E32CB">
        <w:rPr>
          <w:rFonts w:ascii="Century Gothic" w:hAnsi="Century Gothic"/>
          <w:lang w:val="hr-HR"/>
        </w:rPr>
        <w:t xml:space="preserve"> на Дрини“ а.д. Вишеград за 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>.</w:t>
      </w:r>
    </w:p>
    <w:p w:rsidR="006C58FF" w:rsidRPr="00257F8E" w:rsidRDefault="006C58FF" w:rsidP="00257F8E">
      <w:pPr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6C58FF" w:rsidRDefault="00663C73" w:rsidP="006C58FF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</w:t>
      </w:r>
      <w:r w:rsidRPr="00482933">
        <w:rPr>
          <w:rFonts w:ascii="Century Gothic" w:hAnsi="Century Gothic"/>
          <w:sz w:val="22"/>
          <w:szCs w:val="22"/>
          <w:lang w:val="sr-Cyrl-CS"/>
        </w:rPr>
        <w:t>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лан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</w:t>
      </w:r>
      <w:r w:rsidR="006E4F36">
        <w:rPr>
          <w:rFonts w:ascii="Century Gothic" w:hAnsi="Century Gothic"/>
          <w:sz w:val="22"/>
          <w:szCs w:val="22"/>
          <w:lang w:val="hr-HR"/>
        </w:rPr>
        <w:t>на Дрини“ а.д. Вишеград за 202</w:t>
      </w:r>
      <w:r w:rsidR="006E4F36"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BA"/>
        </w:rPr>
        <w:t>г</w:t>
      </w:r>
      <w:r w:rsidRPr="00482933">
        <w:rPr>
          <w:rFonts w:ascii="Century Gothic" w:hAnsi="Century Gothic"/>
          <w:sz w:val="22"/>
          <w:szCs w:val="22"/>
          <w:lang w:val="hr-HR"/>
        </w:rPr>
        <w:t>одину</w:t>
      </w:r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552AE0" w:rsidRDefault="00552AE0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663C73" w:rsidRPr="00482933" w:rsidRDefault="00663C73" w:rsidP="00663C73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 w:rsidR="00A048C5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Default="00663C73" w:rsidP="00663C73">
      <w:pPr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Предсједник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E4F36" w:rsidRPr="006E4F36" w:rsidRDefault="006E4F36" w:rsidP="00663C73">
      <w:pPr>
        <w:jc w:val="both"/>
        <w:rPr>
          <w:rFonts w:ascii="Century Gothic" w:hAnsi="Century Gothic"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 w:rsidR="006E4F36">
        <w:rPr>
          <w:rFonts w:ascii="Century Gothic" w:hAnsi="Century Gothic"/>
          <w:i/>
          <w:sz w:val="22"/>
          <w:szCs w:val="22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663C73" w:rsidRPr="00482933" w:rsidRDefault="00663C73" w:rsidP="00663C73">
      <w:pPr>
        <w:tabs>
          <w:tab w:val="left" w:pos="6887"/>
        </w:tabs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Достављено: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ind w:left="714" w:hanging="357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663C73" w:rsidRPr="00482933" w:rsidRDefault="00663C73" w:rsidP="000101B0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36588C" w:rsidRPr="00EA1BC3" w:rsidRDefault="0036588C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58FF" w:rsidRDefault="006C58FF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7F8E" w:rsidRDefault="00257F8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7F8E" w:rsidRDefault="00257F8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7F8E" w:rsidRDefault="00257F8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7F8E" w:rsidRDefault="00257F8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Pr="00482933" w:rsidRDefault="00CB3B4E" w:rsidP="00CB3B4E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CB3B4E" w:rsidRPr="00872C4B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>
        <w:rPr>
          <w:rFonts w:ascii="Century Gothic" w:hAnsi="Century Gothic"/>
          <w:b/>
          <w:sz w:val="22"/>
          <w:szCs w:val="22"/>
          <w:lang w:val="sr-Latn-BA"/>
        </w:rPr>
        <w:t>17-</w:t>
      </w:r>
      <w:r>
        <w:rPr>
          <w:rFonts w:ascii="Century Gothic" w:hAnsi="Century Gothic"/>
          <w:b/>
          <w:sz w:val="22"/>
          <w:szCs w:val="22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BA"/>
        </w:rPr>
        <w:t>/2</w:t>
      </w:r>
      <w:r>
        <w:rPr>
          <w:rFonts w:ascii="Century Gothic" w:hAnsi="Century Gothic"/>
          <w:b/>
          <w:sz w:val="22"/>
          <w:szCs w:val="22"/>
        </w:rPr>
        <w:t>2</w:t>
      </w:r>
    </w:p>
    <w:p w:rsidR="00CB3B4E" w:rsidRPr="00482933" w:rsidRDefault="00CB3B4E" w:rsidP="00CB3B4E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        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CB3B4E" w:rsidRPr="00482933" w:rsidRDefault="00CB3B4E" w:rsidP="00CB3B4E">
      <w:pPr>
        <w:pStyle w:val="Header"/>
        <w:rPr>
          <w:rFonts w:ascii="Century Gothic" w:hAnsi="Century Gothic"/>
          <w:sz w:val="22"/>
          <w:szCs w:val="22"/>
        </w:rPr>
      </w:pPr>
    </w:p>
    <w:p w:rsidR="00CB3B4E" w:rsidRPr="00482933" w:rsidRDefault="00CB3B4E" w:rsidP="00CB3B4E">
      <w:pPr>
        <w:pStyle w:val="Header"/>
        <w:rPr>
          <w:rFonts w:ascii="Century Gothic" w:hAnsi="Century Gothic"/>
          <w:sz w:val="22"/>
          <w:szCs w:val="22"/>
        </w:rPr>
      </w:pPr>
    </w:p>
    <w:p w:rsidR="00CB3B4E" w:rsidRPr="00482933" w:rsidRDefault="00CB3B4E" w:rsidP="00CB3B4E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5.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482933"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75/04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482933">
        <w:rPr>
          <w:rFonts w:ascii="Century Gothic" w:hAnsi="Century Gothic"/>
          <w:sz w:val="22"/>
          <w:szCs w:val="22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Pr="00482933">
        <w:rPr>
          <w:rFonts w:ascii="Century Gothic" w:hAnsi="Century Gothic"/>
          <w:sz w:val="22"/>
          <w:szCs w:val="22"/>
          <w:lang w:val="sr-Cyrl-BA"/>
        </w:rPr>
        <w:t>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CS"/>
        </w:rPr>
        <w:t>Статута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482933">
        <w:rPr>
          <w:rFonts w:ascii="Century Gothic" w:hAnsi="Century Gothic"/>
          <w:sz w:val="22"/>
          <w:szCs w:val="22"/>
        </w:rPr>
        <w:t>“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Pr="00482933">
        <w:rPr>
          <w:rFonts w:ascii="Century Gothic" w:hAnsi="Century Gothic"/>
          <w:sz w:val="22"/>
          <w:szCs w:val="22"/>
          <w:lang w:val="bs-Latn-BA"/>
        </w:rPr>
        <w:t>6</w:t>
      </w:r>
      <w:r w:rsidRPr="00482933">
        <w:rPr>
          <w:rFonts w:ascii="Century Gothic" w:hAnsi="Century Gothic"/>
          <w:sz w:val="22"/>
          <w:szCs w:val="22"/>
          <w:lang w:val="sr-Cyrl-BA"/>
        </w:rPr>
        <w:t>-0</w:t>
      </w:r>
      <w:r w:rsidRPr="00482933">
        <w:rPr>
          <w:rFonts w:ascii="Century Gothic" w:hAnsi="Century Gothic"/>
          <w:sz w:val="22"/>
          <w:szCs w:val="22"/>
          <w:lang w:val="bs-Latn-BA"/>
        </w:rPr>
        <w:t>3</w:t>
      </w:r>
      <w:r w:rsidRPr="00482933">
        <w:rPr>
          <w:rFonts w:ascii="Century Gothic" w:hAnsi="Century Gothic"/>
          <w:sz w:val="22"/>
          <w:szCs w:val="22"/>
          <w:lang w:val="sr-Cyrl-BA"/>
        </w:rPr>
        <w:t>/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82933">
        <w:rPr>
          <w:rFonts w:ascii="Century Gothic" w:hAnsi="Century Gothic"/>
          <w:sz w:val="22"/>
          <w:szCs w:val="22"/>
          <w:lang w:val="bs-Latn-BA"/>
        </w:rPr>
        <w:t>9</w:t>
      </w:r>
      <w:r w:rsidRPr="00482933">
        <w:rPr>
          <w:rFonts w:ascii="Century Gothic" w:hAnsi="Century Gothic"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sz w:val="22"/>
          <w:szCs w:val="22"/>
          <w:lang w:val="bs-Latn-BA"/>
        </w:rPr>
        <w:t>06</w:t>
      </w:r>
      <w:r w:rsidRPr="00482933">
        <w:rPr>
          <w:rFonts w:ascii="Century Gothic" w:hAnsi="Century Gothic"/>
          <w:sz w:val="22"/>
          <w:szCs w:val="22"/>
          <w:lang w:val="sr-Cyrl-BA"/>
        </w:rPr>
        <w:t>.20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CS"/>
        </w:rPr>
        <w:t>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године</w:t>
      </w:r>
      <w:r w:rsidRPr="00482933">
        <w:rPr>
          <w:rFonts w:ascii="Century Gothic" w:hAnsi="Century Gothic"/>
          <w:sz w:val="22"/>
          <w:szCs w:val="22"/>
          <w:lang w:val="hr-HR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СА-27-15/18 од 21.01.2019. године</w:t>
      </w:r>
      <w:r>
        <w:rPr>
          <w:rFonts w:ascii="Century Gothic" w:hAnsi="Century Gothic"/>
          <w:sz w:val="22"/>
          <w:szCs w:val="22"/>
          <w:lang w:val="ru-RU"/>
        </w:rPr>
        <w:t>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18.02.2019. године, број: СА-22-09/21 од 23.08.2021. године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и</w:t>
      </w:r>
      <w:r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број: СА-09-10/22 од 15.04.2022. године,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ЗП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82933">
        <w:rPr>
          <w:rFonts w:ascii="Century Gothic" w:hAnsi="Century Gothic"/>
          <w:sz w:val="22"/>
          <w:szCs w:val="22"/>
        </w:rPr>
        <w:t xml:space="preserve">“ </w:t>
      </w:r>
      <w:r w:rsidRPr="00482933">
        <w:rPr>
          <w:rFonts w:ascii="Century Gothic" w:hAnsi="Century Gothic"/>
          <w:sz w:val="22"/>
          <w:szCs w:val="22"/>
          <w:lang w:val="hr-HR"/>
        </w:rPr>
        <w:t>а.д.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>Вишеград,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XXXIX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sz w:val="22"/>
          <w:szCs w:val="22"/>
        </w:rPr>
        <w:t>ванредној</w:t>
      </w:r>
      <w:proofErr w:type="spellEnd"/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color w:val="000000" w:themeColor="text1"/>
          <w:sz w:val="22"/>
          <w:szCs w:val="22"/>
        </w:rPr>
        <w:t>__________.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202</w:t>
      </w:r>
      <w:r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 xml:space="preserve">године, </w:t>
      </w:r>
      <w:r w:rsidRPr="00482933">
        <w:rPr>
          <w:rFonts w:ascii="Century Gothic" w:hAnsi="Century Gothic"/>
          <w:sz w:val="22"/>
          <w:szCs w:val="22"/>
          <w:lang w:val="hr-HR"/>
        </w:rPr>
        <w:t>је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донијела  </w:t>
      </w:r>
    </w:p>
    <w:p w:rsidR="00CB3B4E" w:rsidRPr="005E1602" w:rsidRDefault="00CB3B4E" w:rsidP="00CB3B4E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CB3B4E" w:rsidRPr="001C361D" w:rsidRDefault="00CB3B4E" w:rsidP="00CB3B4E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1C361D">
        <w:rPr>
          <w:rFonts w:ascii="Century Gothic" w:hAnsi="Century Gothic"/>
          <w:b/>
          <w:sz w:val="28"/>
          <w:szCs w:val="28"/>
          <w:lang w:val="sr-Latn-BA"/>
        </w:rPr>
        <w:t>О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Д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Л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К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CB3B4E" w:rsidRPr="00482933" w:rsidRDefault="00CB3B4E" w:rsidP="00CB3B4E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Консолидованог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п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CB3B4E" w:rsidRPr="00482933" w:rsidRDefault="00CB3B4E" w:rsidP="00CB3B4E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Pr="00482933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b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„</w:t>
      </w:r>
      <w:proofErr w:type="spellStart"/>
      <w:r>
        <w:rPr>
          <w:rFonts w:ascii="Century Gothic" w:hAnsi="Century Gothic"/>
          <w:b/>
          <w:sz w:val="22"/>
          <w:szCs w:val="22"/>
        </w:rPr>
        <w:t>Бистрица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“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д.о.о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proofErr w:type="gramStart"/>
      <w:r w:rsidRPr="00482933">
        <w:rPr>
          <w:rFonts w:ascii="Century Gothic" w:hAnsi="Century Gothic"/>
          <w:b/>
          <w:sz w:val="22"/>
          <w:szCs w:val="22"/>
        </w:rPr>
        <w:t>Фоча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20</w:t>
      </w:r>
      <w:r>
        <w:rPr>
          <w:rFonts w:ascii="Century Gothic" w:hAnsi="Century Gothic"/>
          <w:b/>
          <w:sz w:val="22"/>
          <w:szCs w:val="22"/>
        </w:rPr>
        <w:t>22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proofErr w:type="gramEnd"/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CB3B4E" w:rsidRPr="00482933" w:rsidRDefault="00CB3B4E" w:rsidP="00CB3B4E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</w:p>
    <w:p w:rsidR="00CB3B4E" w:rsidRPr="00482933" w:rsidRDefault="00CB3B4E" w:rsidP="00CB3B4E">
      <w:pPr>
        <w:jc w:val="center"/>
        <w:rPr>
          <w:sz w:val="22"/>
          <w:szCs w:val="22"/>
          <w:lang w:val="sr-Cyrl-BA" w:eastAsia="en-GB"/>
        </w:rPr>
      </w:pPr>
    </w:p>
    <w:p w:rsidR="00CB3B4E" w:rsidRPr="00482933" w:rsidRDefault="00CB3B4E" w:rsidP="00CB3B4E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CB3B4E" w:rsidRPr="00482933" w:rsidRDefault="00CB3B4E" w:rsidP="00CB3B4E">
      <w:pPr>
        <w:jc w:val="cent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CB3B4E" w:rsidRPr="00482933" w:rsidRDefault="00CB3B4E" w:rsidP="00CB3B4E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B3B4E" w:rsidRPr="006C58FF" w:rsidRDefault="00CB3B4E" w:rsidP="00CB3B4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 xml:space="preserve">Консолидовани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hr-HR"/>
        </w:rPr>
        <w:t xml:space="preserve">лан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proofErr w:type="spellStart"/>
      <w:r w:rsidRPr="00663C73">
        <w:rPr>
          <w:rFonts w:ascii="Century Gothic" w:hAnsi="Century Gothic"/>
        </w:rPr>
        <w:t>Хидроелектране</w:t>
      </w:r>
      <w:proofErr w:type="spellEnd"/>
      <w:r w:rsidRPr="00663C73">
        <w:rPr>
          <w:rFonts w:ascii="Century Gothic" w:hAnsi="Century Gothic"/>
        </w:rPr>
        <w:t xml:space="preserve"> „</w:t>
      </w:r>
      <w:proofErr w:type="spellStart"/>
      <w:r w:rsidRPr="00663C73">
        <w:rPr>
          <w:rFonts w:ascii="Century Gothic" w:hAnsi="Century Gothic"/>
        </w:rPr>
        <w:t>Бистрица</w:t>
      </w:r>
      <w:proofErr w:type="spellEnd"/>
      <w:r w:rsidRPr="00663C73">
        <w:rPr>
          <w:rFonts w:ascii="Century Gothic" w:hAnsi="Century Gothic"/>
        </w:rPr>
        <w:t xml:space="preserve">“ </w:t>
      </w:r>
      <w:proofErr w:type="spellStart"/>
      <w:r w:rsidRPr="00663C73">
        <w:rPr>
          <w:rFonts w:ascii="Century Gothic" w:hAnsi="Century Gothic"/>
        </w:rPr>
        <w:t>д.о.о</w:t>
      </w:r>
      <w:proofErr w:type="spellEnd"/>
      <w:r w:rsidRPr="00663C73">
        <w:rPr>
          <w:rFonts w:ascii="Century Gothic" w:hAnsi="Century Gothic"/>
        </w:rPr>
        <w:t xml:space="preserve">. </w:t>
      </w:r>
      <w:proofErr w:type="spellStart"/>
      <w:r w:rsidRPr="00663C73">
        <w:rPr>
          <w:rFonts w:ascii="Century Gothic" w:hAnsi="Century Gothic"/>
        </w:rPr>
        <w:t>Фоча</w:t>
      </w:r>
      <w:proofErr w:type="spellEnd"/>
      <w:r w:rsidRPr="00663C73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  <w:lang w:val="sr-Latn-BA"/>
        </w:rPr>
        <w:t>за 20</w:t>
      </w:r>
      <w:r>
        <w:rPr>
          <w:rFonts w:ascii="Century Gothic" w:hAnsi="Century Gothic"/>
        </w:rPr>
        <w:t>22</w:t>
      </w:r>
      <w:r w:rsidRPr="00663C73">
        <w:rPr>
          <w:rFonts w:ascii="Century Gothic" w:hAnsi="Century Gothic"/>
          <w:lang w:val="sr-Latn-BA"/>
        </w:rPr>
        <w:t>. годину</w:t>
      </w:r>
      <w:r w:rsidRPr="00663C73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  <w:lang w:val="sr-Cyrl-BA"/>
        </w:rPr>
        <w:t xml:space="preserve">је </w:t>
      </w:r>
      <w:r w:rsidRPr="00663C73">
        <w:rPr>
          <w:rFonts w:ascii="Century Gothic" w:hAnsi="Century Gothic"/>
          <w:lang w:val="hr-HR"/>
        </w:rPr>
        <w:t xml:space="preserve">усклађен са </w:t>
      </w:r>
      <w:r w:rsidRPr="00663C73">
        <w:rPr>
          <w:rFonts w:ascii="Century Gothic" w:hAnsi="Century Gothic"/>
        </w:rPr>
        <w:t>П</w:t>
      </w:r>
      <w:r w:rsidRPr="00663C73">
        <w:rPr>
          <w:rFonts w:ascii="Century Gothic" w:hAnsi="Century Gothic"/>
          <w:lang w:val="hr-HR"/>
        </w:rPr>
        <w:t>лан</w:t>
      </w:r>
      <w:proofErr w:type="spellStart"/>
      <w:r w:rsidRPr="00663C73">
        <w:rPr>
          <w:rFonts w:ascii="Century Gothic" w:hAnsi="Century Gothic"/>
        </w:rPr>
        <w:t>о</w:t>
      </w:r>
      <w:r w:rsidRPr="00482933">
        <w:rPr>
          <w:rFonts w:ascii="Century Gothic" w:hAnsi="Century Gothic"/>
        </w:rPr>
        <w:t>м</w:t>
      </w:r>
      <w:proofErr w:type="spellEnd"/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Матично предузеће а.д. Требиње за 20</w:t>
      </w:r>
      <w:r>
        <w:rPr>
          <w:rFonts w:ascii="Century Gothic" w:hAnsi="Century Gothic"/>
        </w:rPr>
        <w:t>22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lang w:val="sr-Latn-BA"/>
        </w:rPr>
        <w:t>број:</w:t>
      </w:r>
      <w:r>
        <w:rPr>
          <w:rFonts w:ascii="Century Gothic" w:hAnsi="Century Gothic"/>
        </w:rPr>
        <w:t xml:space="preserve"> 04/1-012-2-1587/22 </w:t>
      </w:r>
      <w:r>
        <w:rPr>
          <w:rFonts w:ascii="Century Gothic" w:hAnsi="Century Gothic"/>
          <w:color w:val="000000" w:themeColor="text1"/>
          <w:lang w:val="sr-Cyrl-BA"/>
        </w:rPr>
        <w:t>од</w:t>
      </w:r>
      <w:r>
        <w:rPr>
          <w:rFonts w:ascii="Century Gothic" w:hAnsi="Century Gothic"/>
          <w:color w:val="000000" w:themeColor="text1"/>
        </w:rPr>
        <w:t xml:space="preserve"> 12.05.2022. </w:t>
      </w:r>
      <w:proofErr w:type="spellStart"/>
      <w:r>
        <w:rPr>
          <w:rFonts w:ascii="Century Gothic" w:hAnsi="Century Gothic"/>
          <w:color w:val="000000" w:themeColor="text1"/>
        </w:rPr>
        <w:t>године</w:t>
      </w:r>
      <w:proofErr w:type="spellEnd"/>
      <w:r>
        <w:rPr>
          <w:rFonts w:ascii="Century Gothic" w:hAnsi="Century Gothic"/>
          <w:color w:val="000000" w:themeColor="text1"/>
        </w:rPr>
        <w:t>;</w:t>
      </w:r>
    </w:p>
    <w:p w:rsidR="00CB3B4E" w:rsidRPr="005D2622" w:rsidRDefault="00CB3B4E" w:rsidP="00CB3B4E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CB3B4E" w:rsidRPr="006C58FF" w:rsidRDefault="00CB3B4E" w:rsidP="00CB3B4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: </w:t>
      </w:r>
      <w:r>
        <w:rPr>
          <w:rFonts w:ascii="Century Gothic" w:hAnsi="Century Gothic"/>
          <w:color w:val="000000" w:themeColor="text1"/>
        </w:rPr>
        <w:t xml:space="preserve">ОР-08-06/22 </w:t>
      </w:r>
      <w:proofErr w:type="spellStart"/>
      <w:r>
        <w:rPr>
          <w:rFonts w:ascii="Century Gothic" w:hAnsi="Century Gothic"/>
          <w:color w:val="000000" w:themeColor="text1"/>
        </w:rPr>
        <w:t>од</w:t>
      </w:r>
      <w:proofErr w:type="spellEnd"/>
      <w:r>
        <w:rPr>
          <w:rFonts w:ascii="Century Gothic" w:hAnsi="Century Gothic"/>
          <w:color w:val="000000" w:themeColor="text1"/>
        </w:rPr>
        <w:t xml:space="preserve"> 25.05.2022. </w:t>
      </w:r>
      <w:r w:rsidRPr="00482933">
        <w:rPr>
          <w:rFonts w:ascii="Century Gothic" w:hAnsi="Century Gothic"/>
          <w:lang w:val="sr-Cyrl-BA"/>
        </w:rPr>
        <w:t xml:space="preserve">године,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>нацрт Консолидованог 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„Хидроелектране на Дрини“ а.д. Вишеград</w:t>
      </w:r>
      <w:r w:rsidRPr="00482933">
        <w:rPr>
          <w:rFonts w:ascii="Century Gothic" w:hAnsi="Century Gothic"/>
          <w:lang w:val="sr-Cyrl-BA"/>
        </w:rPr>
        <w:t xml:space="preserve"> и </w:t>
      </w:r>
      <w:proofErr w:type="spellStart"/>
      <w:r w:rsidRPr="00663C73">
        <w:rPr>
          <w:rFonts w:ascii="Century Gothic" w:hAnsi="Century Gothic"/>
        </w:rPr>
        <w:t>Хидроелектране</w:t>
      </w:r>
      <w:proofErr w:type="spellEnd"/>
      <w:r w:rsidRPr="00663C73">
        <w:rPr>
          <w:rFonts w:ascii="Century Gothic" w:hAnsi="Century Gothic"/>
        </w:rPr>
        <w:t xml:space="preserve"> „</w:t>
      </w:r>
      <w:proofErr w:type="spellStart"/>
      <w:r w:rsidRPr="00663C73">
        <w:rPr>
          <w:rFonts w:ascii="Century Gothic" w:hAnsi="Century Gothic"/>
        </w:rPr>
        <w:t>Бистрица</w:t>
      </w:r>
      <w:proofErr w:type="spellEnd"/>
      <w:r w:rsidRPr="00663C73">
        <w:rPr>
          <w:rFonts w:ascii="Century Gothic" w:hAnsi="Century Gothic"/>
        </w:rPr>
        <w:t xml:space="preserve">“ </w:t>
      </w:r>
      <w:proofErr w:type="spellStart"/>
      <w:r w:rsidRPr="00663C73">
        <w:rPr>
          <w:rFonts w:ascii="Century Gothic" w:hAnsi="Century Gothic"/>
        </w:rPr>
        <w:t>д.о.о</w:t>
      </w:r>
      <w:proofErr w:type="spellEnd"/>
      <w:r w:rsidRPr="00663C73">
        <w:rPr>
          <w:rFonts w:ascii="Century Gothic" w:hAnsi="Century Gothic"/>
        </w:rPr>
        <w:t xml:space="preserve">. </w:t>
      </w:r>
      <w:proofErr w:type="spellStart"/>
      <w:r w:rsidRPr="00663C73">
        <w:rPr>
          <w:rFonts w:ascii="Century Gothic" w:hAnsi="Century Gothic"/>
        </w:rPr>
        <w:t>Фоча</w:t>
      </w:r>
      <w:proofErr w:type="spellEnd"/>
      <w:r w:rsidRPr="00663C7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Latn-BA"/>
        </w:rPr>
        <w:t>за 20</w:t>
      </w:r>
      <w:r>
        <w:rPr>
          <w:rFonts w:ascii="Century Gothic" w:hAnsi="Century Gothic"/>
        </w:rPr>
        <w:t>22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 xml:space="preserve">приједлога истог; </w:t>
      </w:r>
    </w:p>
    <w:p w:rsidR="00CB3B4E" w:rsidRPr="006C58FF" w:rsidRDefault="00CB3B4E" w:rsidP="00CB3B4E">
      <w:pPr>
        <w:jc w:val="both"/>
        <w:rPr>
          <w:rFonts w:ascii="Century Gothic" w:hAnsi="Century Gothic"/>
          <w:b/>
          <w:lang w:val="sr-Cyrl-BA"/>
        </w:rPr>
      </w:pPr>
    </w:p>
    <w:p w:rsidR="00CB3B4E" w:rsidRPr="00257F8E" w:rsidRDefault="00CB3B4E" w:rsidP="00CB3B4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 xml:space="preserve">ЗП „Хидроелектране на Дрини“ а.д. Вишеград  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број:</w:t>
      </w:r>
      <w:r w:rsidRPr="00482933"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</w:rPr>
        <w:t xml:space="preserve">НО-08-06/22 </w:t>
      </w:r>
      <w:proofErr w:type="spellStart"/>
      <w:r>
        <w:rPr>
          <w:rFonts w:ascii="Century Gothic" w:hAnsi="Century Gothic"/>
          <w:color w:val="000000" w:themeColor="text1"/>
        </w:rPr>
        <w:t>од</w:t>
      </w:r>
      <w:proofErr w:type="spellEnd"/>
      <w:r>
        <w:rPr>
          <w:rFonts w:ascii="Century Gothic" w:hAnsi="Century Gothic"/>
          <w:color w:val="000000" w:themeColor="text1"/>
        </w:rPr>
        <w:t xml:space="preserve"> 25.05.2022. </w:t>
      </w:r>
      <w:r w:rsidRPr="00257F8E">
        <w:rPr>
          <w:rFonts w:ascii="Century Gothic" w:hAnsi="Century Gothic"/>
          <w:color w:val="000000" w:themeColor="text1"/>
          <w:lang w:val="sr-Cyrl-BA"/>
        </w:rPr>
        <w:t>године,</w:t>
      </w:r>
      <w:r w:rsidRPr="00257F8E">
        <w:rPr>
          <w:rFonts w:ascii="Century Gothic" w:hAnsi="Century Gothic"/>
          <w:color w:val="FF0000"/>
          <w:lang w:val="sr-Cyrl-BA"/>
        </w:rPr>
        <w:t xml:space="preserve"> </w:t>
      </w:r>
      <w:r w:rsidRPr="00257F8E">
        <w:rPr>
          <w:rFonts w:ascii="Century Gothic" w:hAnsi="Century Gothic"/>
          <w:lang w:val="sr-Cyrl-BA"/>
        </w:rPr>
        <w:t>којом је утврдио приједлог Консолидованог п</w:t>
      </w:r>
      <w:r w:rsidRPr="00257F8E">
        <w:rPr>
          <w:rFonts w:ascii="Century Gothic" w:hAnsi="Century Gothic"/>
          <w:lang w:val="hr-HR"/>
        </w:rPr>
        <w:t xml:space="preserve">лана пословања </w:t>
      </w:r>
      <w:r w:rsidRPr="00257F8E">
        <w:rPr>
          <w:rFonts w:ascii="Century Gothic" w:hAnsi="Century Gothic"/>
        </w:rPr>
        <w:t xml:space="preserve"> </w:t>
      </w:r>
      <w:r w:rsidRPr="00257F8E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257F8E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257F8E">
        <w:rPr>
          <w:rFonts w:ascii="Century Gothic" w:hAnsi="Century Gothic"/>
        </w:rPr>
        <w:t xml:space="preserve">и </w:t>
      </w:r>
      <w:proofErr w:type="spellStart"/>
      <w:r w:rsidRPr="00257F8E">
        <w:rPr>
          <w:rFonts w:ascii="Century Gothic" w:hAnsi="Century Gothic"/>
        </w:rPr>
        <w:t>Хидроелектране</w:t>
      </w:r>
      <w:proofErr w:type="spellEnd"/>
      <w:r w:rsidRPr="00257F8E">
        <w:rPr>
          <w:rFonts w:ascii="Century Gothic" w:hAnsi="Century Gothic"/>
        </w:rPr>
        <w:t xml:space="preserve"> „</w:t>
      </w:r>
      <w:proofErr w:type="spellStart"/>
      <w:r w:rsidRPr="00257F8E">
        <w:rPr>
          <w:rFonts w:ascii="Century Gothic" w:hAnsi="Century Gothic"/>
        </w:rPr>
        <w:t>Бистрица</w:t>
      </w:r>
      <w:proofErr w:type="spellEnd"/>
      <w:r w:rsidRPr="00257F8E">
        <w:rPr>
          <w:rFonts w:ascii="Century Gothic" w:hAnsi="Century Gothic"/>
        </w:rPr>
        <w:t xml:space="preserve">“ </w:t>
      </w:r>
      <w:proofErr w:type="spellStart"/>
      <w:r w:rsidRPr="00257F8E">
        <w:rPr>
          <w:rFonts w:ascii="Century Gothic" w:hAnsi="Century Gothic"/>
        </w:rPr>
        <w:t>д.о.о</w:t>
      </w:r>
      <w:proofErr w:type="spellEnd"/>
      <w:r w:rsidRPr="00257F8E">
        <w:rPr>
          <w:rFonts w:ascii="Century Gothic" w:hAnsi="Century Gothic"/>
        </w:rPr>
        <w:t xml:space="preserve">. </w:t>
      </w:r>
      <w:proofErr w:type="spellStart"/>
      <w:r w:rsidRPr="00257F8E">
        <w:rPr>
          <w:rFonts w:ascii="Century Gothic" w:hAnsi="Century Gothic"/>
        </w:rPr>
        <w:t>Фоча</w:t>
      </w:r>
      <w:proofErr w:type="spellEnd"/>
      <w:r w:rsidRPr="00257F8E">
        <w:rPr>
          <w:rFonts w:ascii="Century Gothic" w:hAnsi="Century Gothic"/>
        </w:rPr>
        <w:t xml:space="preserve"> </w:t>
      </w:r>
      <w:r w:rsidRPr="00257F8E">
        <w:rPr>
          <w:rFonts w:ascii="Century Gothic" w:hAnsi="Century Gothic"/>
          <w:lang w:val="hr-HR"/>
        </w:rPr>
        <w:t>за 20</w:t>
      </w:r>
      <w:r>
        <w:rPr>
          <w:rFonts w:ascii="Century Gothic" w:hAnsi="Century Gothic"/>
        </w:rPr>
        <w:t>22</w:t>
      </w:r>
      <w:r w:rsidRPr="00257F8E">
        <w:rPr>
          <w:rFonts w:ascii="Century Gothic" w:hAnsi="Century Gothic"/>
          <w:lang w:val="hr-HR"/>
        </w:rPr>
        <w:t xml:space="preserve">. </w:t>
      </w:r>
      <w:r w:rsidRPr="00257F8E">
        <w:rPr>
          <w:rFonts w:ascii="Century Gothic" w:hAnsi="Century Gothic"/>
          <w:lang w:val="sr-Cyrl-BA"/>
        </w:rPr>
        <w:t>г</w:t>
      </w:r>
      <w:r w:rsidRPr="00257F8E">
        <w:rPr>
          <w:rFonts w:ascii="Century Gothic" w:hAnsi="Century Gothic"/>
          <w:lang w:val="hr-HR"/>
        </w:rPr>
        <w:t>одину</w:t>
      </w:r>
      <w:r w:rsidRPr="00257F8E">
        <w:rPr>
          <w:rFonts w:ascii="Century Gothic" w:hAnsi="Century Gothic"/>
          <w:lang w:val="sr-Cyrl-BA"/>
        </w:rPr>
        <w:t>.</w:t>
      </w:r>
    </w:p>
    <w:p w:rsidR="00CB3B4E" w:rsidRPr="00872C4B" w:rsidRDefault="00CB3B4E" w:rsidP="00CB3B4E">
      <w:pPr>
        <w:rPr>
          <w:rFonts w:ascii="Century Gothic" w:hAnsi="Century Gothic"/>
          <w:b/>
          <w:sz w:val="22"/>
          <w:szCs w:val="22"/>
        </w:rPr>
      </w:pPr>
    </w:p>
    <w:p w:rsidR="00CB3B4E" w:rsidRPr="00482933" w:rsidRDefault="00CB3B4E" w:rsidP="00CB3B4E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CB3B4E" w:rsidRPr="00482933" w:rsidRDefault="00CB3B4E" w:rsidP="00CB3B4E">
      <w:pPr>
        <w:jc w:val="center"/>
        <w:rPr>
          <w:rFonts w:ascii="Century Gothic" w:hAnsi="Century Gothic"/>
          <w:b/>
          <w:sz w:val="22"/>
          <w:szCs w:val="22"/>
        </w:rPr>
      </w:pPr>
    </w:p>
    <w:p w:rsidR="00CB3B4E" w:rsidRPr="00EA1BC3" w:rsidRDefault="00CB3B4E" w:rsidP="00CB3B4E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Усваја се Консолидовани 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лан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>ЗП „Хидроелектране на Дрини“ а.д. Вишегра</w:t>
      </w:r>
      <w:r w:rsidRPr="00482933">
        <w:rPr>
          <w:rFonts w:ascii="Century Gothic" w:hAnsi="Century Gothic"/>
          <w:sz w:val="22"/>
          <w:szCs w:val="22"/>
        </w:rPr>
        <w:t>д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82933">
        <w:rPr>
          <w:rFonts w:ascii="Century Gothic" w:hAnsi="Century Gothic"/>
          <w:sz w:val="22"/>
          <w:szCs w:val="22"/>
        </w:rPr>
        <w:t xml:space="preserve">и </w:t>
      </w:r>
      <w:proofErr w:type="spellStart"/>
      <w:r w:rsidRPr="00663C73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Pr="00663C73">
        <w:rPr>
          <w:rFonts w:ascii="Century Gothic" w:hAnsi="Century Gothic"/>
          <w:sz w:val="22"/>
          <w:szCs w:val="22"/>
        </w:rPr>
        <w:t>Бистрица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663C73">
        <w:rPr>
          <w:rFonts w:ascii="Century Gothic" w:hAnsi="Century Gothic"/>
          <w:sz w:val="22"/>
          <w:szCs w:val="22"/>
        </w:rPr>
        <w:t>д.о.о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 w:rsidRPr="00663C73">
        <w:rPr>
          <w:rFonts w:ascii="Century Gothic" w:hAnsi="Century Gothic"/>
          <w:sz w:val="22"/>
          <w:szCs w:val="22"/>
        </w:rPr>
        <w:t>Фоча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за 20</w:t>
      </w:r>
      <w:r>
        <w:rPr>
          <w:rFonts w:ascii="Century Gothic" w:hAnsi="Century Gothic"/>
          <w:sz w:val="22"/>
          <w:szCs w:val="22"/>
        </w:rPr>
        <w:t>22</w:t>
      </w:r>
      <w:r w:rsidRPr="00482933">
        <w:rPr>
          <w:rFonts w:ascii="Century Gothic" w:hAnsi="Century Gothic"/>
          <w:sz w:val="22"/>
          <w:szCs w:val="22"/>
          <w:lang w:val="sr-Latn-BA"/>
        </w:rPr>
        <w:t>.</w:t>
      </w:r>
      <w:proofErr w:type="gramEnd"/>
      <w:r w:rsidRPr="00482933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Pr="00482933">
        <w:rPr>
          <w:rFonts w:ascii="Century Gothic" w:hAnsi="Century Gothic"/>
          <w:sz w:val="22"/>
          <w:szCs w:val="22"/>
        </w:rPr>
        <w:t>г</w:t>
      </w:r>
      <w:r w:rsidRPr="00482933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а 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CB3B4E" w:rsidRPr="00482933" w:rsidRDefault="00CB3B4E" w:rsidP="00CB3B4E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CB3B4E" w:rsidRPr="00482933" w:rsidRDefault="00CB3B4E" w:rsidP="00CB3B4E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CB3B4E" w:rsidRPr="00482933" w:rsidRDefault="00CB3B4E" w:rsidP="00CB3B4E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CB3B4E" w:rsidRPr="00482933" w:rsidRDefault="00CB3B4E" w:rsidP="00CB3B4E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CB3B4E" w:rsidRPr="00482933" w:rsidRDefault="00CB3B4E" w:rsidP="00CB3B4E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CB3B4E" w:rsidRPr="00482933" w:rsidRDefault="00CB3B4E" w:rsidP="00CB3B4E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CB3B4E" w:rsidRPr="00482933" w:rsidRDefault="00CB3B4E" w:rsidP="00CB3B4E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B3B4E" w:rsidRDefault="00CB3B4E" w:rsidP="00CB3B4E">
      <w:pPr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CB3B4E" w:rsidRPr="000101B0" w:rsidRDefault="00CB3B4E" w:rsidP="00CB3B4E">
      <w:pPr>
        <w:jc w:val="both"/>
        <w:rPr>
          <w:rFonts w:ascii="Century Gothic" w:hAnsi="Century Gothic"/>
          <w:sz w:val="22"/>
          <w:szCs w:val="22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________________________________________</w:t>
      </w: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CB3B4E" w:rsidRDefault="00CB3B4E" w:rsidP="00CB3B4E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CB3B4E" w:rsidRDefault="00CB3B4E" w:rsidP="00CB3B4E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CB3B4E" w:rsidRPr="00482933" w:rsidRDefault="00CB3B4E" w:rsidP="00CB3B4E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CB3B4E" w:rsidRPr="00482933" w:rsidRDefault="00CB3B4E" w:rsidP="00CB3B4E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Доставити:</w:t>
      </w:r>
    </w:p>
    <w:p w:rsidR="00CB3B4E" w:rsidRPr="00482933" w:rsidRDefault="00CB3B4E" w:rsidP="00CB3B4E">
      <w:pPr>
        <w:pStyle w:val="Header"/>
        <w:numPr>
          <w:ilvl w:val="0"/>
          <w:numId w:val="46"/>
        </w:numPr>
        <w:ind w:left="714" w:hanging="357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CB3B4E" w:rsidRPr="00217E46" w:rsidRDefault="00CB3B4E" w:rsidP="00CB3B4E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CB3B4E" w:rsidRPr="001C361D" w:rsidRDefault="00CB3B4E" w:rsidP="00CB3B4E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sz w:val="22"/>
          <w:szCs w:val="22"/>
        </w:rPr>
        <w:t>Хидроелектрани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Pr="00663C73">
        <w:rPr>
          <w:rFonts w:ascii="Century Gothic" w:hAnsi="Century Gothic"/>
          <w:sz w:val="22"/>
          <w:szCs w:val="22"/>
        </w:rPr>
        <w:t>Бистрица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д.о.о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Фоча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CB3B4E" w:rsidRPr="00482933" w:rsidRDefault="00CB3B4E" w:rsidP="00CB3B4E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CB3B4E" w:rsidRPr="00482933" w:rsidRDefault="00CB3B4E" w:rsidP="00CB3B4E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CB3B4E" w:rsidRPr="00482933" w:rsidRDefault="00CB3B4E" w:rsidP="00CB3B4E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CB3B4E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B3B4E" w:rsidRDefault="00CB3B4E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0101B0" w:rsidRDefault="000101B0" w:rsidP="00552AE0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552AE0" w:rsidRPr="006E4F36" w:rsidRDefault="00552AE0" w:rsidP="00552AE0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>17-</w:t>
      </w:r>
      <w:r w:rsidR="006E4F36">
        <w:rPr>
          <w:rFonts w:ascii="Century Gothic" w:hAnsi="Century Gothic"/>
          <w:b/>
          <w:sz w:val="22"/>
          <w:szCs w:val="22"/>
        </w:rPr>
        <w:t xml:space="preserve">     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6E4F36">
        <w:rPr>
          <w:rFonts w:ascii="Century Gothic" w:hAnsi="Century Gothic"/>
          <w:b/>
          <w:sz w:val="22"/>
          <w:szCs w:val="22"/>
          <w:lang w:val="sr-Latn-BA"/>
        </w:rPr>
        <w:t>/2</w:t>
      </w:r>
      <w:r w:rsidR="006E4F36">
        <w:rPr>
          <w:rFonts w:ascii="Century Gothic" w:hAnsi="Century Gothic"/>
          <w:b/>
          <w:sz w:val="22"/>
          <w:szCs w:val="22"/>
        </w:rPr>
        <w:t>2</w:t>
      </w:r>
    </w:p>
    <w:p w:rsidR="00552AE0" w:rsidRPr="00482933" w:rsidRDefault="00552AE0" w:rsidP="00552AE0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>
        <w:rPr>
          <w:rFonts w:ascii="Century Gothic" w:hAnsi="Century Gothic"/>
          <w:b/>
          <w:sz w:val="22"/>
          <w:szCs w:val="22"/>
        </w:rPr>
        <w:t xml:space="preserve">          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6E4F36"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 xml:space="preserve">.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552AE0" w:rsidRPr="00482933" w:rsidRDefault="00552AE0" w:rsidP="00552AE0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552AE0" w:rsidRPr="00257F8E" w:rsidRDefault="00552AE0" w:rsidP="00552AE0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5.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482933">
        <w:rPr>
          <w:rFonts w:ascii="Century Gothic" w:hAnsi="Century Gothic"/>
          <w:sz w:val="22"/>
          <w:szCs w:val="22"/>
          <w:lang w:val="bs-Latn-BA"/>
        </w:rPr>
        <w:t>: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82933">
        <w:rPr>
          <w:rFonts w:ascii="Century Gothic" w:hAnsi="Century Gothic"/>
          <w:sz w:val="22"/>
          <w:szCs w:val="22"/>
          <w:lang w:val="sr-Cyrl-CS"/>
        </w:rPr>
        <w:t>)</w:t>
      </w:r>
      <w:r w:rsidRPr="00482933">
        <w:rPr>
          <w:rFonts w:ascii="Century Gothic" w:hAnsi="Century Gothic"/>
          <w:sz w:val="22"/>
          <w:szCs w:val="22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7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Статута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482933">
        <w:rPr>
          <w:rFonts w:ascii="Century Gothic" w:hAnsi="Century Gothic"/>
          <w:sz w:val="22"/>
          <w:szCs w:val="22"/>
        </w:rPr>
        <w:t>“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Pr="00482933">
        <w:rPr>
          <w:rFonts w:ascii="Century Gothic" w:hAnsi="Century Gothic"/>
          <w:sz w:val="22"/>
          <w:szCs w:val="22"/>
          <w:lang w:val="bs-Latn-BA"/>
        </w:rPr>
        <w:t>6</w:t>
      </w:r>
      <w:r w:rsidRPr="00482933">
        <w:rPr>
          <w:rFonts w:ascii="Century Gothic" w:hAnsi="Century Gothic"/>
          <w:sz w:val="22"/>
          <w:szCs w:val="22"/>
          <w:lang w:val="sr-Cyrl-BA"/>
        </w:rPr>
        <w:t>-0</w:t>
      </w:r>
      <w:r w:rsidRPr="00482933">
        <w:rPr>
          <w:rFonts w:ascii="Century Gothic" w:hAnsi="Century Gothic"/>
          <w:sz w:val="22"/>
          <w:szCs w:val="22"/>
          <w:lang w:val="bs-Latn-BA"/>
        </w:rPr>
        <w:t>3</w:t>
      </w:r>
      <w:r w:rsidRPr="00482933">
        <w:rPr>
          <w:rFonts w:ascii="Century Gothic" w:hAnsi="Century Gothic"/>
          <w:sz w:val="22"/>
          <w:szCs w:val="22"/>
          <w:lang w:val="sr-Cyrl-BA"/>
        </w:rPr>
        <w:t>/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82933">
        <w:rPr>
          <w:rFonts w:ascii="Century Gothic" w:hAnsi="Century Gothic"/>
          <w:sz w:val="22"/>
          <w:szCs w:val="22"/>
          <w:lang w:val="bs-Latn-BA"/>
        </w:rPr>
        <w:t>9</w:t>
      </w:r>
      <w:r w:rsidRPr="00482933">
        <w:rPr>
          <w:rFonts w:ascii="Century Gothic" w:hAnsi="Century Gothic"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sz w:val="22"/>
          <w:szCs w:val="22"/>
          <w:lang w:val="bs-Latn-BA"/>
        </w:rPr>
        <w:t>06</w:t>
      </w:r>
      <w:r w:rsidRPr="00482933">
        <w:rPr>
          <w:rFonts w:ascii="Century Gothic" w:hAnsi="Century Gothic"/>
          <w:sz w:val="22"/>
          <w:szCs w:val="22"/>
          <w:lang w:val="sr-Cyrl-BA"/>
        </w:rPr>
        <w:t>.20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CS"/>
        </w:rPr>
        <w:t>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године</w:t>
      </w:r>
      <w:r w:rsidRPr="00482933">
        <w:rPr>
          <w:rFonts w:ascii="Century Gothic" w:hAnsi="Century Gothic"/>
          <w:sz w:val="22"/>
          <w:szCs w:val="22"/>
          <w:lang w:val="hr-HR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СА-27-15/18 од 21.01.2019. године</w:t>
      </w:r>
      <w:r>
        <w:rPr>
          <w:rFonts w:ascii="Century Gothic" w:hAnsi="Century Gothic"/>
          <w:sz w:val="22"/>
          <w:szCs w:val="22"/>
          <w:lang w:val="ru-RU"/>
        </w:rPr>
        <w:t>, број: СА-0</w:t>
      </w:r>
      <w:r w:rsidR="006E4F36">
        <w:rPr>
          <w:rFonts w:ascii="Century Gothic" w:hAnsi="Century Gothic"/>
          <w:sz w:val="22"/>
          <w:szCs w:val="22"/>
          <w:lang w:val="ru-RU"/>
        </w:rPr>
        <w:t xml:space="preserve">7-13/19 од 18.02.2019. године,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6E4F36" w:rsidRPr="006E4F36">
        <w:rPr>
          <w:rFonts w:ascii="Century Gothic" w:hAnsi="Century Gothic"/>
          <w:sz w:val="22"/>
          <w:szCs w:val="22"/>
          <w:lang w:val="ru-RU"/>
        </w:rPr>
        <w:t xml:space="preserve"> </w:t>
      </w:r>
      <w:r w:rsidR="006E4F36">
        <w:rPr>
          <w:rFonts w:ascii="Century Gothic" w:hAnsi="Century Gothic"/>
          <w:sz w:val="22"/>
          <w:szCs w:val="22"/>
          <w:lang w:val="ru-RU"/>
        </w:rPr>
        <w:t>и</w:t>
      </w:r>
      <w:r w:rsidR="006E4F36"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E4F36">
        <w:rPr>
          <w:rFonts w:ascii="Century Gothic" w:hAnsi="Century Gothic"/>
          <w:sz w:val="22"/>
          <w:szCs w:val="22"/>
          <w:lang w:val="sr-Cyrl-CS"/>
        </w:rPr>
        <w:t>број: СА-09-10/22 од 15.04.2022. године</w:t>
      </w:r>
      <w:r w:rsidRPr="00482933">
        <w:rPr>
          <w:rFonts w:ascii="Century Gothic" w:hAnsi="Century Gothic"/>
          <w:sz w:val="22"/>
          <w:szCs w:val="22"/>
          <w:lang w:val="sr-Cyrl-CS"/>
        </w:rPr>
        <w:t>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ЗП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82933">
        <w:rPr>
          <w:rFonts w:ascii="Century Gothic" w:hAnsi="Century Gothic"/>
          <w:sz w:val="22"/>
          <w:szCs w:val="22"/>
        </w:rPr>
        <w:t xml:space="preserve">“ </w:t>
      </w:r>
      <w:r w:rsidRPr="00482933">
        <w:rPr>
          <w:rFonts w:ascii="Century Gothic" w:hAnsi="Century Gothic"/>
          <w:sz w:val="22"/>
          <w:szCs w:val="22"/>
          <w:lang w:val="hr-HR"/>
        </w:rPr>
        <w:t>а.д.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>Вишеград,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6E4F36">
        <w:rPr>
          <w:rFonts w:ascii="Century Gothic" w:hAnsi="Century Gothic"/>
          <w:sz w:val="22"/>
          <w:szCs w:val="22"/>
          <w:lang w:val="sr-Latn-BA"/>
        </w:rPr>
        <w:t>XXXIX</w:t>
      </w:r>
      <w:r w:rsidR="006E4F3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sz w:val="22"/>
          <w:szCs w:val="22"/>
        </w:rPr>
        <w:t>ванредној</w:t>
      </w:r>
      <w:proofErr w:type="spellEnd"/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proofErr w:type="spellStart"/>
      <w:r w:rsidRPr="00482933">
        <w:rPr>
          <w:rFonts w:ascii="Century Gothic" w:hAnsi="Century Gothic"/>
          <w:color w:val="000000" w:themeColor="text1"/>
          <w:sz w:val="22"/>
          <w:szCs w:val="22"/>
        </w:rPr>
        <w:t>дана</w:t>
      </w:r>
      <w:proofErr w:type="spellEnd"/>
      <w:r w:rsidRPr="0048293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_______. 202</w:t>
      </w:r>
      <w:r w:rsidR="006E4F36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  <w:lang w:val="hr-HR"/>
        </w:rPr>
        <w:t>године</w:t>
      </w:r>
      <w:proofErr w:type="gramEnd"/>
      <w:r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hr-HR"/>
        </w:rPr>
        <w:t>је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552AE0" w:rsidRPr="00482933" w:rsidRDefault="00552AE0" w:rsidP="00552AE0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552AE0" w:rsidRPr="001C361D" w:rsidRDefault="00552AE0" w:rsidP="00552AE0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1C361D">
        <w:rPr>
          <w:rFonts w:ascii="Century Gothic" w:hAnsi="Century Gothic"/>
          <w:b/>
          <w:sz w:val="28"/>
          <w:szCs w:val="28"/>
          <w:lang w:val="sr-Latn-BA"/>
        </w:rPr>
        <w:t>О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Д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Л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К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552AE0" w:rsidRPr="00482933" w:rsidRDefault="00552AE0" w:rsidP="00552AE0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552AE0" w:rsidRPr="00482933" w:rsidRDefault="00552AE0" w:rsidP="00552AE0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</w:p>
    <w:p w:rsidR="00552AE0" w:rsidRPr="00482933" w:rsidRDefault="00552AE0" w:rsidP="00552AE0">
      <w:pPr>
        <w:pStyle w:val="Header"/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 xml:space="preserve">период </w:t>
      </w:r>
      <w:r w:rsidR="006E4F36">
        <w:rPr>
          <w:rFonts w:ascii="Century Gothic" w:hAnsi="Century Gothic"/>
          <w:b/>
          <w:sz w:val="22"/>
          <w:szCs w:val="22"/>
          <w:lang w:val="sr-Latn-BA"/>
        </w:rPr>
        <w:t>202</w:t>
      </w:r>
      <w:r w:rsidR="006E4F36">
        <w:rPr>
          <w:rFonts w:ascii="Century Gothic" w:hAnsi="Century Gothic"/>
          <w:b/>
          <w:sz w:val="22"/>
          <w:szCs w:val="22"/>
        </w:rPr>
        <w:t>2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 w:rsidR="006E4F36">
        <w:rPr>
          <w:rFonts w:ascii="Century Gothic" w:hAnsi="Century Gothic"/>
          <w:b/>
          <w:sz w:val="22"/>
          <w:szCs w:val="22"/>
        </w:rPr>
        <w:t>– 2024</w:t>
      </w:r>
      <w:r w:rsidRPr="00482933">
        <w:rPr>
          <w:rFonts w:ascii="Century Gothic" w:hAnsi="Century Gothic"/>
          <w:b/>
          <w:sz w:val="22"/>
          <w:szCs w:val="22"/>
        </w:rPr>
        <w:t xml:space="preserve">.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а</w:t>
      </w:r>
    </w:p>
    <w:p w:rsidR="00552AE0" w:rsidRPr="00482933" w:rsidRDefault="00552AE0" w:rsidP="00552AE0">
      <w:pPr>
        <w:rPr>
          <w:sz w:val="22"/>
          <w:szCs w:val="22"/>
          <w:lang w:val="sr-Cyrl-BA" w:eastAsia="en-GB"/>
        </w:rPr>
      </w:pPr>
    </w:p>
    <w:p w:rsidR="00552AE0" w:rsidRPr="00482933" w:rsidRDefault="00552AE0" w:rsidP="00552AE0">
      <w:pPr>
        <w:tabs>
          <w:tab w:val="left" w:pos="814"/>
          <w:tab w:val="center" w:pos="5269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ab/>
      </w:r>
      <w:r w:rsidRPr="00482933">
        <w:rPr>
          <w:rFonts w:ascii="Century Gothic" w:hAnsi="Century Gothic"/>
          <w:b/>
          <w:sz w:val="22"/>
          <w:szCs w:val="22"/>
          <w:lang w:val="hr-HR"/>
        </w:rPr>
        <w:tab/>
        <w:t>I</w:t>
      </w:r>
    </w:p>
    <w:p w:rsidR="00552AE0" w:rsidRPr="00482933" w:rsidRDefault="00552AE0" w:rsidP="00552AE0">
      <w:pPr>
        <w:jc w:val="center"/>
        <w:rPr>
          <w:rFonts w:ascii="Century Gothic" w:hAnsi="Century Gothic"/>
          <w:b/>
          <w:sz w:val="22"/>
          <w:szCs w:val="22"/>
        </w:rPr>
      </w:pPr>
    </w:p>
    <w:p w:rsidR="00552AE0" w:rsidRDefault="00552AE0" w:rsidP="00552AE0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552AE0" w:rsidRPr="00482933" w:rsidRDefault="00552AE0" w:rsidP="00552AE0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52AE0" w:rsidRPr="006C58FF" w:rsidRDefault="00552AE0" w:rsidP="00552AE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>лан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hr-HR"/>
        </w:rPr>
        <w:t xml:space="preserve">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за </w:t>
      </w:r>
      <w:r w:rsidRPr="00482933">
        <w:rPr>
          <w:rFonts w:ascii="Century Gothic" w:hAnsi="Century Gothic"/>
          <w:lang w:val="sr-Cyrl-BA"/>
        </w:rPr>
        <w:t xml:space="preserve">период </w:t>
      </w:r>
      <w:r w:rsidR="00D54FF1">
        <w:rPr>
          <w:rFonts w:ascii="Century Gothic" w:hAnsi="Century Gothic"/>
          <w:lang w:val="hr-HR"/>
        </w:rPr>
        <w:t>202</w:t>
      </w:r>
      <w:r w:rsidR="00D54FF1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>.</w:t>
      </w:r>
      <w:r w:rsidR="00D54FF1">
        <w:rPr>
          <w:rFonts w:ascii="Century Gothic" w:hAnsi="Century Gothic"/>
        </w:rPr>
        <w:t xml:space="preserve"> – 2024</w:t>
      </w:r>
      <w:r w:rsidRPr="00482933">
        <w:rPr>
          <w:rFonts w:ascii="Century Gothic" w:hAnsi="Century Gothic"/>
        </w:rPr>
        <w:t xml:space="preserve">. </w:t>
      </w:r>
      <w:r w:rsidRPr="00482933">
        <w:rPr>
          <w:rFonts w:ascii="Century Gothic" w:hAnsi="Century Gothic"/>
          <w:lang w:val="hr-HR"/>
        </w:rPr>
        <w:t>годин</w:t>
      </w:r>
      <w:r w:rsidRPr="00482933">
        <w:rPr>
          <w:rFonts w:ascii="Century Gothic" w:hAnsi="Century Gothic"/>
          <w:lang w:val="sr-Cyrl-BA"/>
        </w:rPr>
        <w:t>а</w:t>
      </w:r>
      <w:r w:rsidRPr="00482933">
        <w:rPr>
          <w:rFonts w:ascii="Century Gothic" w:hAnsi="Century Gothic"/>
          <w:lang w:val="hr-HR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је </w:t>
      </w:r>
      <w:r w:rsidRPr="00482933">
        <w:rPr>
          <w:rFonts w:ascii="Century Gothic" w:hAnsi="Century Gothic"/>
          <w:lang w:val="hr-HR"/>
        </w:rPr>
        <w:t xml:space="preserve">усклађен са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>лан</w:t>
      </w:r>
      <w:proofErr w:type="spellStart"/>
      <w:r w:rsidRPr="00482933">
        <w:rPr>
          <w:rFonts w:ascii="Century Gothic" w:hAnsi="Century Gothic"/>
        </w:rPr>
        <w:t>ом</w:t>
      </w:r>
      <w:proofErr w:type="spellEnd"/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Матично предузеће а.д. Требиње за </w:t>
      </w:r>
      <w:r w:rsidRPr="00482933">
        <w:rPr>
          <w:rFonts w:ascii="Century Gothic" w:hAnsi="Century Gothic"/>
          <w:lang w:val="sr-Cyrl-BA"/>
        </w:rPr>
        <w:t xml:space="preserve">период </w:t>
      </w:r>
      <w:r w:rsidR="006E4F36">
        <w:rPr>
          <w:rFonts w:ascii="Century Gothic" w:hAnsi="Century Gothic"/>
          <w:lang w:val="hr-HR"/>
        </w:rPr>
        <w:t>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>.</w:t>
      </w:r>
      <w:r w:rsidR="006E4F36">
        <w:rPr>
          <w:rFonts w:ascii="Century Gothic" w:hAnsi="Century Gothic"/>
        </w:rPr>
        <w:t xml:space="preserve"> – 2024</w:t>
      </w:r>
      <w:r w:rsidRPr="00482933">
        <w:rPr>
          <w:rFonts w:ascii="Century Gothic" w:hAnsi="Century Gothic"/>
        </w:rPr>
        <w:t>.</w:t>
      </w:r>
      <w:r w:rsidRPr="00482933">
        <w:rPr>
          <w:rFonts w:ascii="Century Gothic" w:hAnsi="Century Gothic"/>
          <w:lang w:val="hr-HR"/>
        </w:rPr>
        <w:t xml:space="preserve">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</w:t>
      </w:r>
      <w:r w:rsidRPr="00482933">
        <w:rPr>
          <w:rFonts w:ascii="Century Gothic" w:hAnsi="Century Gothic"/>
          <w:lang w:val="sr-Cyrl-BA"/>
        </w:rPr>
        <w:t xml:space="preserve">а,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color w:val="000000" w:themeColor="text1"/>
          <w:lang w:val="sr-Latn-BA"/>
        </w:rPr>
        <w:t>број:</w:t>
      </w:r>
      <w:r w:rsidRPr="00EA1BC3">
        <w:rPr>
          <w:rFonts w:ascii="Century Gothic" w:hAnsi="Century Gothic"/>
          <w:lang w:val="sr-Latn-BA"/>
        </w:rPr>
        <w:t xml:space="preserve"> </w:t>
      </w:r>
      <w:r w:rsidR="00D54FF1">
        <w:rPr>
          <w:rFonts w:ascii="Century Gothic" w:hAnsi="Century Gothic"/>
        </w:rPr>
        <w:t xml:space="preserve">04/1-012-2-1586/22 </w:t>
      </w:r>
      <w:r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</w:rPr>
        <w:t>12.05.2022.</w:t>
      </w:r>
      <w:r w:rsidR="006E4F36">
        <w:rPr>
          <w:rFonts w:ascii="Century Gothic" w:hAnsi="Century Gothic"/>
          <w:color w:val="000000" w:themeColor="text1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</w:rPr>
        <w:t>године</w:t>
      </w:r>
      <w:proofErr w:type="spellEnd"/>
      <w:r>
        <w:rPr>
          <w:rFonts w:ascii="Century Gothic" w:hAnsi="Century Gothic"/>
          <w:color w:val="000000" w:themeColor="text1"/>
        </w:rPr>
        <w:t>;</w:t>
      </w:r>
    </w:p>
    <w:p w:rsidR="00552AE0" w:rsidRPr="00EA1BC3" w:rsidRDefault="00552AE0" w:rsidP="00552AE0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552AE0" w:rsidRPr="006C58FF" w:rsidRDefault="00552AE0" w:rsidP="00552AE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</w:t>
      </w:r>
      <w:r w:rsidRPr="00482933">
        <w:rPr>
          <w:rFonts w:ascii="Century Gothic" w:hAnsi="Century Gothic"/>
          <w:color w:val="000000" w:themeColor="text1"/>
          <w:lang w:val="sr-Cyrl-BA"/>
        </w:rPr>
        <w:t>:</w:t>
      </w:r>
      <w:r>
        <w:rPr>
          <w:rFonts w:ascii="Century Gothic" w:hAnsi="Century Gothic"/>
          <w:color w:val="000000" w:themeColor="text1"/>
          <w:lang w:val="sr-Latn-BA"/>
        </w:rPr>
        <w:t xml:space="preserve"> </w:t>
      </w:r>
      <w:r w:rsidR="00D825AD">
        <w:rPr>
          <w:rFonts w:ascii="Century Gothic" w:hAnsi="Century Gothic"/>
          <w:color w:val="000000" w:themeColor="text1"/>
          <w:lang w:val="sr-Cyrl-BA"/>
        </w:rPr>
        <w:t xml:space="preserve">ОР-08-07/22 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</w:rPr>
        <w:t>25.05.2022.</w:t>
      </w:r>
      <w:r w:rsidR="006E4F36">
        <w:rPr>
          <w:rFonts w:ascii="Century Gothic" w:hAnsi="Century Gothic"/>
          <w:color w:val="000000" w:themeColor="text1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године,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>приједлог 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sr-Cyrl-BA"/>
        </w:rPr>
        <w:t xml:space="preserve">Предузећа </w:t>
      </w:r>
      <w:r w:rsidRPr="00482933">
        <w:rPr>
          <w:rFonts w:ascii="Century Gothic" w:hAnsi="Century Gothic"/>
          <w:lang w:val="sr-Latn-BA"/>
        </w:rPr>
        <w:t xml:space="preserve">за </w:t>
      </w:r>
      <w:r w:rsidRPr="00482933">
        <w:rPr>
          <w:rFonts w:ascii="Century Gothic" w:hAnsi="Century Gothic"/>
          <w:lang w:val="sr-Cyrl-BA"/>
        </w:rPr>
        <w:t xml:space="preserve">период </w:t>
      </w:r>
      <w:r>
        <w:rPr>
          <w:rFonts w:ascii="Century Gothic" w:hAnsi="Century Gothic"/>
          <w:lang w:val="sr-Latn-BA"/>
        </w:rPr>
        <w:t>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sr-Latn-BA"/>
        </w:rPr>
        <w:t xml:space="preserve">. </w:t>
      </w:r>
      <w:r w:rsidR="006E4F36">
        <w:rPr>
          <w:rFonts w:ascii="Century Gothic" w:hAnsi="Century Gothic"/>
        </w:rPr>
        <w:t>– 2024</w:t>
      </w:r>
      <w:r w:rsidRPr="00482933">
        <w:rPr>
          <w:rFonts w:ascii="Century Gothic" w:hAnsi="Century Gothic"/>
        </w:rPr>
        <w:t xml:space="preserve">. </w:t>
      </w:r>
      <w:r w:rsidRPr="00482933">
        <w:rPr>
          <w:rFonts w:ascii="Century Gothic" w:hAnsi="Century Gothic"/>
          <w:lang w:val="sr-Latn-BA"/>
        </w:rPr>
        <w:t>годин</w:t>
      </w:r>
      <w:r w:rsidRPr="00482933">
        <w:rPr>
          <w:rFonts w:ascii="Century Gothic" w:hAnsi="Century Gothic"/>
          <w:lang w:val="sr-Cyrl-BA"/>
        </w:rPr>
        <w:t>а</w:t>
      </w:r>
      <w:r w:rsidRPr="00482933">
        <w:rPr>
          <w:rFonts w:ascii="Century Gothic" w:hAnsi="Century Gothic"/>
          <w:lang w:val="sr-Latn-BA"/>
        </w:rPr>
        <w:t xml:space="preserve">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>приједлога истог;</w:t>
      </w:r>
    </w:p>
    <w:p w:rsidR="00552AE0" w:rsidRPr="00482933" w:rsidRDefault="00552AE0" w:rsidP="00552AE0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b/>
          <w:lang w:val="sr-Cyrl-BA"/>
        </w:rPr>
      </w:pPr>
    </w:p>
    <w:p w:rsidR="00552AE0" w:rsidRPr="005059E9" w:rsidRDefault="00552AE0" w:rsidP="00552AE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>–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sr-Cyrl-BA"/>
        </w:rPr>
        <w:t>ЗП „Хидроеле</w:t>
      </w:r>
      <w:r>
        <w:rPr>
          <w:rFonts w:ascii="Century Gothic" w:hAnsi="Century Gothic"/>
          <w:lang w:val="sr-Cyrl-BA"/>
        </w:rPr>
        <w:t xml:space="preserve">ктране на Дрини“ а.д. Вишеград </w:t>
      </w:r>
      <w:r w:rsidRPr="00482933">
        <w:rPr>
          <w:rFonts w:ascii="Century Gothic" w:hAnsi="Century Gothic"/>
          <w:lang w:val="sr-Cyrl-BA"/>
        </w:rPr>
        <w:t xml:space="preserve">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 xml:space="preserve">длуку број: </w:t>
      </w:r>
      <w:r w:rsidR="008B380F">
        <w:rPr>
          <w:rFonts w:ascii="Century Gothic" w:hAnsi="Century Gothic"/>
          <w:lang w:val="sr-Cyrl-BA"/>
        </w:rPr>
        <w:t>НО-08-07/22</w:t>
      </w:r>
      <w:r w:rsidRPr="00482933">
        <w:rPr>
          <w:rFonts w:ascii="Century Gothic" w:hAnsi="Century Gothic"/>
          <w:color w:val="000000" w:themeColor="text1"/>
        </w:rPr>
        <w:t xml:space="preserve"> </w:t>
      </w:r>
      <w:r w:rsidRPr="00482933">
        <w:rPr>
          <w:rFonts w:ascii="Century Gothic" w:hAnsi="Century Gothic"/>
          <w:color w:val="000000" w:themeColor="text1"/>
          <w:lang w:val="sr-Cyrl-BA"/>
        </w:rPr>
        <w:t>од</w:t>
      </w:r>
      <w:r>
        <w:rPr>
          <w:rFonts w:ascii="Century Gothic" w:hAnsi="Century Gothic"/>
          <w:color w:val="000000" w:themeColor="text1"/>
        </w:rPr>
        <w:t xml:space="preserve"> </w:t>
      </w:r>
      <w:r w:rsidR="00D54FF1">
        <w:rPr>
          <w:rFonts w:ascii="Century Gothic" w:hAnsi="Century Gothic"/>
          <w:color w:val="000000" w:themeColor="text1"/>
        </w:rPr>
        <w:t xml:space="preserve">25.05.2022. </w:t>
      </w:r>
      <w:r w:rsidRPr="00482933">
        <w:rPr>
          <w:rFonts w:ascii="Century Gothic" w:hAnsi="Century Gothic"/>
          <w:lang w:val="sr-Cyrl-BA"/>
        </w:rPr>
        <w:t xml:space="preserve">године, којом је утврдио приједлог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 xml:space="preserve">лана пословања 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bs-Latn-BA"/>
        </w:rPr>
        <w:t xml:space="preserve">Мјешовитог 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за </w:t>
      </w:r>
      <w:r w:rsidRPr="00482933">
        <w:rPr>
          <w:rFonts w:ascii="Century Gothic" w:hAnsi="Century Gothic"/>
          <w:lang w:val="sr-Cyrl-BA"/>
        </w:rPr>
        <w:t xml:space="preserve">период </w:t>
      </w:r>
      <w:r w:rsidR="006E4F36">
        <w:rPr>
          <w:rFonts w:ascii="Century Gothic" w:hAnsi="Century Gothic"/>
          <w:lang w:val="hr-HR"/>
        </w:rPr>
        <w:t>202</w:t>
      </w:r>
      <w:r w:rsidR="006E4F36"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>.</w:t>
      </w:r>
      <w:r w:rsidR="006E4F36">
        <w:rPr>
          <w:rFonts w:ascii="Century Gothic" w:hAnsi="Century Gothic"/>
        </w:rPr>
        <w:t xml:space="preserve"> – 2024</w:t>
      </w:r>
      <w:r w:rsidRPr="00482933">
        <w:rPr>
          <w:rFonts w:ascii="Century Gothic" w:hAnsi="Century Gothic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</w:t>
      </w:r>
      <w:r w:rsidRPr="00482933">
        <w:rPr>
          <w:rFonts w:ascii="Century Gothic" w:hAnsi="Century Gothic"/>
          <w:lang w:val="sr-Cyrl-BA"/>
        </w:rPr>
        <w:t>а.</w:t>
      </w:r>
    </w:p>
    <w:p w:rsidR="00552AE0" w:rsidRPr="005059E9" w:rsidRDefault="00552AE0" w:rsidP="00552AE0">
      <w:pPr>
        <w:pStyle w:val="ListParagraph"/>
        <w:rPr>
          <w:rFonts w:ascii="Century Gothic" w:hAnsi="Century Gothic"/>
          <w:b/>
          <w:lang w:val="sr-Cyrl-BA"/>
        </w:rPr>
      </w:pPr>
    </w:p>
    <w:p w:rsidR="00552AE0" w:rsidRDefault="00552AE0" w:rsidP="00552AE0">
      <w:pPr>
        <w:jc w:val="both"/>
        <w:rPr>
          <w:rFonts w:ascii="Century Gothic" w:hAnsi="Century Gothic"/>
          <w:b/>
          <w:lang w:val="sr-Cyrl-BA"/>
        </w:rPr>
      </w:pPr>
    </w:p>
    <w:p w:rsidR="00552AE0" w:rsidRPr="005059E9" w:rsidRDefault="00552AE0" w:rsidP="00552AE0">
      <w:pPr>
        <w:jc w:val="both"/>
        <w:rPr>
          <w:rFonts w:ascii="Century Gothic" w:hAnsi="Century Gothic"/>
          <w:b/>
          <w:lang w:val="sr-Cyrl-BA"/>
        </w:rPr>
      </w:pPr>
    </w:p>
    <w:p w:rsidR="00552AE0" w:rsidRDefault="00552AE0" w:rsidP="00552AE0">
      <w:pPr>
        <w:jc w:val="center"/>
        <w:rPr>
          <w:rFonts w:ascii="Century Gothic" w:hAnsi="Century Gothic"/>
          <w:b/>
          <w:sz w:val="22"/>
          <w:szCs w:val="22"/>
        </w:rPr>
      </w:pPr>
    </w:p>
    <w:p w:rsidR="00552AE0" w:rsidRDefault="00552AE0" w:rsidP="00552AE0">
      <w:pPr>
        <w:jc w:val="center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552AE0" w:rsidRPr="00482933" w:rsidRDefault="00552AE0" w:rsidP="00552AE0">
      <w:pPr>
        <w:jc w:val="center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</w:t>
      </w:r>
      <w:r w:rsidRPr="00482933">
        <w:rPr>
          <w:rFonts w:ascii="Century Gothic" w:hAnsi="Century Gothic"/>
          <w:sz w:val="22"/>
          <w:szCs w:val="22"/>
          <w:lang w:val="sr-Cyrl-CS"/>
        </w:rPr>
        <w:t>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лан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за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период </w:t>
      </w:r>
      <w:r w:rsidR="006E4F36">
        <w:rPr>
          <w:rFonts w:ascii="Century Gothic" w:hAnsi="Century Gothic"/>
          <w:sz w:val="22"/>
          <w:szCs w:val="22"/>
          <w:lang w:val="hr-HR"/>
        </w:rPr>
        <w:t>202</w:t>
      </w:r>
      <w:r w:rsidR="006E4F36"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hr-HR"/>
        </w:rPr>
        <w:t>.</w:t>
      </w:r>
      <w:r w:rsidR="006E4F36">
        <w:rPr>
          <w:rFonts w:ascii="Century Gothic" w:hAnsi="Century Gothic"/>
          <w:sz w:val="22"/>
          <w:szCs w:val="22"/>
        </w:rPr>
        <w:t xml:space="preserve"> – 2024</w:t>
      </w:r>
      <w:r w:rsidRPr="00482933">
        <w:rPr>
          <w:rFonts w:ascii="Century Gothic" w:hAnsi="Century Gothic"/>
          <w:sz w:val="22"/>
          <w:szCs w:val="22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BA"/>
        </w:rPr>
        <w:t>г</w:t>
      </w:r>
      <w:r w:rsidRPr="00482933">
        <w:rPr>
          <w:rFonts w:ascii="Century Gothic" w:hAnsi="Century Gothic"/>
          <w:sz w:val="22"/>
          <w:szCs w:val="22"/>
          <w:lang w:val="hr-HR"/>
        </w:rPr>
        <w:t>один</w:t>
      </w:r>
      <w:r w:rsidRPr="00482933">
        <w:rPr>
          <w:rFonts w:ascii="Century Gothic" w:hAnsi="Century Gothic"/>
          <w:sz w:val="22"/>
          <w:szCs w:val="22"/>
          <w:lang w:val="sr-Cyrl-BA"/>
        </w:rPr>
        <w:t>а,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552AE0" w:rsidRPr="00482933" w:rsidRDefault="00552AE0" w:rsidP="00552AE0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</w:p>
    <w:p w:rsidR="00552AE0" w:rsidRPr="00482933" w:rsidRDefault="00552AE0" w:rsidP="00552AE0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552AE0" w:rsidRPr="00482933" w:rsidRDefault="00552AE0" w:rsidP="00552AE0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552AE0" w:rsidRPr="00482933" w:rsidRDefault="00552AE0" w:rsidP="00552AE0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52AE0" w:rsidRPr="00482933" w:rsidRDefault="00552AE0" w:rsidP="00552AE0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52AE0" w:rsidRPr="00482933" w:rsidRDefault="00552AE0" w:rsidP="00552AE0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52AE0" w:rsidRPr="00482933" w:rsidRDefault="00552AE0" w:rsidP="00552AE0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52AE0" w:rsidRDefault="00552AE0" w:rsidP="00552AE0">
      <w:pPr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Предсједник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72C4B" w:rsidRPr="00872C4B" w:rsidRDefault="00872C4B" w:rsidP="00552AE0">
      <w:pPr>
        <w:jc w:val="both"/>
        <w:rPr>
          <w:rFonts w:ascii="Century Gothic" w:hAnsi="Century Gothic"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552AE0" w:rsidRPr="00482933" w:rsidRDefault="00552AE0" w:rsidP="00552AE0">
      <w:pPr>
        <w:tabs>
          <w:tab w:val="left" w:pos="6887"/>
        </w:tabs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552AE0" w:rsidRPr="00482933" w:rsidRDefault="00552AE0" w:rsidP="00552AE0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</w:t>
      </w:r>
      <w:proofErr w:type="spellStart"/>
      <w:r w:rsidRPr="00482933">
        <w:rPr>
          <w:rFonts w:ascii="Century Gothic" w:hAnsi="Century Gothic"/>
          <w:sz w:val="22"/>
          <w:szCs w:val="22"/>
        </w:rPr>
        <w:t>љено</w:t>
      </w:r>
      <w:proofErr w:type="spellEnd"/>
      <w:r w:rsidRPr="00482933">
        <w:rPr>
          <w:rFonts w:ascii="Century Gothic" w:hAnsi="Century Gothic"/>
          <w:sz w:val="22"/>
          <w:szCs w:val="22"/>
          <w:lang w:val="sr-Latn-BA"/>
        </w:rPr>
        <w:t>:</w:t>
      </w:r>
    </w:p>
    <w:p w:rsidR="00552AE0" w:rsidRPr="00482933" w:rsidRDefault="00552AE0" w:rsidP="000101B0">
      <w:pPr>
        <w:pStyle w:val="Header"/>
        <w:numPr>
          <w:ilvl w:val="0"/>
          <w:numId w:val="46"/>
        </w:numPr>
        <w:ind w:left="714" w:hanging="357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552AE0" w:rsidRPr="00482933" w:rsidRDefault="00552AE0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552AE0" w:rsidRPr="00482933" w:rsidRDefault="00552AE0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552AE0" w:rsidRPr="00482933" w:rsidRDefault="00552AE0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ind w:left="714" w:hanging="357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552AE0" w:rsidRPr="00482933" w:rsidRDefault="00552AE0" w:rsidP="000101B0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552AE0" w:rsidRPr="00482933" w:rsidRDefault="00552AE0" w:rsidP="00552AE0">
      <w:pPr>
        <w:jc w:val="both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b/>
          <w:sz w:val="22"/>
          <w:szCs w:val="22"/>
        </w:rPr>
      </w:pPr>
    </w:p>
    <w:p w:rsidR="00552AE0" w:rsidRPr="00482933" w:rsidRDefault="00552AE0" w:rsidP="00552AE0">
      <w:pPr>
        <w:jc w:val="both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52AE0" w:rsidRPr="00872C4B" w:rsidRDefault="00552AE0" w:rsidP="009212FB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8B380F" w:rsidRDefault="008B380F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663C73" w:rsidRPr="00872C4B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>17-</w:t>
      </w:r>
      <w:r w:rsidR="0077522A">
        <w:rPr>
          <w:rFonts w:ascii="Century Gothic" w:hAnsi="Century Gothic"/>
          <w:b/>
          <w:sz w:val="22"/>
          <w:szCs w:val="22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 w:rsidR="00872C4B">
        <w:rPr>
          <w:rFonts w:ascii="Century Gothic" w:hAnsi="Century Gothic"/>
          <w:b/>
          <w:sz w:val="22"/>
          <w:szCs w:val="22"/>
        </w:rPr>
        <w:t>22</w:t>
      </w: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C80C2F">
        <w:rPr>
          <w:rFonts w:ascii="Century Gothic" w:hAnsi="Century Gothic"/>
          <w:b/>
          <w:sz w:val="22"/>
          <w:szCs w:val="22"/>
        </w:rPr>
        <w:t xml:space="preserve">          </w:t>
      </w:r>
      <w:r w:rsidR="000257F4">
        <w:rPr>
          <w:rFonts w:ascii="Century Gothic" w:hAnsi="Century Gothic"/>
          <w:b/>
          <w:sz w:val="22"/>
          <w:szCs w:val="22"/>
        </w:rPr>
        <w:t xml:space="preserve">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872C4B"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663C73" w:rsidRPr="00482933" w:rsidRDefault="00663C73" w:rsidP="00663C73">
      <w:pPr>
        <w:pStyle w:val="Header"/>
        <w:rPr>
          <w:rFonts w:ascii="Century Gothic" w:hAnsi="Century Gothic"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sz w:val="22"/>
          <w:szCs w:val="22"/>
        </w:rPr>
      </w:pPr>
    </w:p>
    <w:p w:rsidR="00663C73" w:rsidRPr="0048293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>5.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Pr="00482933">
        <w:rPr>
          <w:rFonts w:ascii="Century Gothic" w:hAnsi="Century Gothic"/>
          <w:sz w:val="22"/>
          <w:szCs w:val="22"/>
          <w:lang w:val="bs-Latn-BA"/>
        </w:rPr>
        <w:t>:</w:t>
      </w:r>
      <w:r w:rsidR="00842665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75/04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82933">
        <w:rPr>
          <w:rFonts w:ascii="Century Gothic" w:hAnsi="Century Gothic"/>
          <w:sz w:val="22"/>
          <w:szCs w:val="22"/>
          <w:lang w:val="sr-Cyrl-CS"/>
        </w:rPr>
        <w:t>)</w:t>
      </w:r>
      <w:r w:rsidRPr="00482933">
        <w:rPr>
          <w:rFonts w:ascii="Century Gothic" w:hAnsi="Century Gothic"/>
          <w:sz w:val="22"/>
          <w:szCs w:val="22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37. став 1. тачка 7. </w:t>
      </w:r>
      <w:r w:rsidRPr="00482933">
        <w:rPr>
          <w:rFonts w:ascii="Century Gothic" w:hAnsi="Century Gothic"/>
          <w:sz w:val="22"/>
          <w:szCs w:val="22"/>
          <w:lang w:val="sr-Cyrl-CS"/>
        </w:rPr>
        <w:t>Статута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Pr="00482933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Pr="00482933">
        <w:rPr>
          <w:rFonts w:ascii="Century Gothic" w:hAnsi="Century Gothic"/>
          <w:sz w:val="22"/>
          <w:szCs w:val="22"/>
        </w:rPr>
        <w:t>“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BA"/>
        </w:rPr>
        <w:t>СА-1</w:t>
      </w:r>
      <w:r w:rsidRPr="00482933">
        <w:rPr>
          <w:rFonts w:ascii="Century Gothic" w:hAnsi="Century Gothic"/>
          <w:sz w:val="22"/>
          <w:szCs w:val="22"/>
          <w:lang w:val="bs-Latn-BA"/>
        </w:rPr>
        <w:t>6</w:t>
      </w:r>
      <w:r w:rsidRPr="00482933">
        <w:rPr>
          <w:rFonts w:ascii="Century Gothic" w:hAnsi="Century Gothic"/>
          <w:sz w:val="22"/>
          <w:szCs w:val="22"/>
          <w:lang w:val="sr-Cyrl-BA"/>
        </w:rPr>
        <w:t>-0</w:t>
      </w:r>
      <w:r w:rsidRPr="00482933">
        <w:rPr>
          <w:rFonts w:ascii="Century Gothic" w:hAnsi="Century Gothic"/>
          <w:sz w:val="22"/>
          <w:szCs w:val="22"/>
          <w:lang w:val="bs-Latn-BA"/>
        </w:rPr>
        <w:t>3</w:t>
      </w:r>
      <w:r w:rsidRPr="00482933">
        <w:rPr>
          <w:rFonts w:ascii="Century Gothic" w:hAnsi="Century Gothic"/>
          <w:sz w:val="22"/>
          <w:szCs w:val="22"/>
          <w:lang w:val="sr-Cyrl-BA"/>
        </w:rPr>
        <w:t>/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82933">
        <w:rPr>
          <w:rFonts w:ascii="Century Gothic" w:hAnsi="Century Gothic"/>
          <w:sz w:val="22"/>
          <w:szCs w:val="22"/>
          <w:lang w:val="bs-Latn-BA"/>
        </w:rPr>
        <w:t>9</w:t>
      </w:r>
      <w:r w:rsidRPr="00482933">
        <w:rPr>
          <w:rFonts w:ascii="Century Gothic" w:hAnsi="Century Gothic"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sz w:val="22"/>
          <w:szCs w:val="22"/>
          <w:lang w:val="bs-Latn-BA"/>
        </w:rPr>
        <w:t>06</w:t>
      </w:r>
      <w:r w:rsidRPr="00482933">
        <w:rPr>
          <w:rFonts w:ascii="Century Gothic" w:hAnsi="Century Gothic"/>
          <w:sz w:val="22"/>
          <w:szCs w:val="22"/>
          <w:lang w:val="sr-Cyrl-BA"/>
        </w:rPr>
        <w:t>.20</w:t>
      </w:r>
      <w:r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Pr="00482933">
        <w:rPr>
          <w:rFonts w:ascii="Century Gothic" w:hAnsi="Century Gothic"/>
          <w:sz w:val="22"/>
          <w:szCs w:val="22"/>
          <w:lang w:val="sr-Cyrl-CS"/>
        </w:rPr>
        <w:t>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године</w:t>
      </w:r>
      <w:r w:rsidRPr="00482933">
        <w:rPr>
          <w:rFonts w:ascii="Century Gothic" w:hAnsi="Century Gothic"/>
          <w:sz w:val="22"/>
          <w:szCs w:val="22"/>
          <w:lang w:val="hr-HR"/>
        </w:rPr>
        <w:t>,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СА-11-05/13 од 15.02.2013. године, број:СА-18-08/14 од 13.06.2014.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CS"/>
        </w:rPr>
        <w:t>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СА-27-15/18 од 21.01.2019. године</w:t>
      </w:r>
      <w:r w:rsidR="005059E9">
        <w:rPr>
          <w:rFonts w:ascii="Century Gothic" w:hAnsi="Century Gothic"/>
          <w:sz w:val="22"/>
          <w:szCs w:val="22"/>
          <w:lang w:val="ru-RU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СА-07-13/19 од 18.02.2019. године</w:t>
      </w:r>
      <w:r w:rsidR="00872C4B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5059E9"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 w:rsidR="00872C4B" w:rsidRPr="00872C4B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72C4B">
        <w:rPr>
          <w:rFonts w:ascii="Century Gothic" w:hAnsi="Century Gothic"/>
          <w:sz w:val="22"/>
          <w:szCs w:val="22"/>
          <w:lang w:val="ru-RU"/>
        </w:rPr>
        <w:t>и</w:t>
      </w:r>
      <w:r w:rsidR="00872C4B" w:rsidRPr="006E4F36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72C4B">
        <w:rPr>
          <w:rFonts w:ascii="Century Gothic" w:hAnsi="Century Gothic"/>
          <w:sz w:val="22"/>
          <w:szCs w:val="22"/>
          <w:lang w:val="sr-Cyrl-CS"/>
        </w:rPr>
        <w:t>број: СА-09-10/22 од 15.04.2022. године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>ЗП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82933">
        <w:rPr>
          <w:rFonts w:ascii="Century Gothic" w:hAnsi="Century Gothic"/>
          <w:sz w:val="22"/>
          <w:szCs w:val="22"/>
        </w:rPr>
        <w:t xml:space="preserve">“ </w:t>
      </w:r>
      <w:r w:rsidRPr="00482933">
        <w:rPr>
          <w:rFonts w:ascii="Century Gothic" w:hAnsi="Century Gothic"/>
          <w:sz w:val="22"/>
          <w:szCs w:val="22"/>
          <w:lang w:val="hr-HR"/>
        </w:rPr>
        <w:t>а.д.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>Вишеград,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872C4B">
        <w:rPr>
          <w:rFonts w:ascii="Century Gothic" w:hAnsi="Century Gothic"/>
          <w:sz w:val="22"/>
          <w:szCs w:val="22"/>
          <w:lang w:val="sr-Latn-BA"/>
        </w:rPr>
        <w:t>XXXIX</w:t>
      </w:r>
      <w:r w:rsidR="00872C4B" w:rsidRPr="00482933">
        <w:rPr>
          <w:rFonts w:ascii="Century Gothic" w:hAnsi="Century Gothic"/>
          <w:sz w:val="22"/>
          <w:szCs w:val="22"/>
          <w:lang w:val="hr-HR"/>
        </w:rPr>
        <w:t xml:space="preserve"> </w:t>
      </w:r>
      <w:proofErr w:type="spellStart"/>
      <w:r w:rsidRPr="00482933">
        <w:rPr>
          <w:rFonts w:ascii="Century Gothic" w:hAnsi="Century Gothic"/>
          <w:sz w:val="22"/>
          <w:szCs w:val="22"/>
        </w:rPr>
        <w:t>ванредној</w:t>
      </w:r>
      <w:proofErr w:type="spellEnd"/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proofErr w:type="spellStart"/>
      <w:r w:rsidRPr="00482933">
        <w:rPr>
          <w:rFonts w:ascii="Century Gothic" w:hAnsi="Century Gothic"/>
          <w:color w:val="000000" w:themeColor="text1"/>
          <w:sz w:val="22"/>
          <w:szCs w:val="22"/>
        </w:rPr>
        <w:t>дана</w:t>
      </w:r>
      <w:proofErr w:type="spellEnd"/>
      <w:r w:rsidRPr="0048293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80C2F">
        <w:rPr>
          <w:rFonts w:ascii="Century Gothic" w:hAnsi="Century Gothic"/>
          <w:color w:val="000000" w:themeColor="text1"/>
          <w:sz w:val="22"/>
          <w:szCs w:val="22"/>
        </w:rPr>
        <w:t>________.</w:t>
      </w:r>
      <w:r w:rsidR="007E1654">
        <w:rPr>
          <w:rFonts w:ascii="Century Gothic" w:hAnsi="Century Gothic"/>
          <w:sz w:val="22"/>
          <w:szCs w:val="22"/>
        </w:rPr>
        <w:t xml:space="preserve"> </w:t>
      </w:r>
      <w:r w:rsidR="00872C4B">
        <w:rPr>
          <w:rFonts w:ascii="Century Gothic" w:hAnsi="Century Gothic"/>
          <w:sz w:val="22"/>
          <w:szCs w:val="22"/>
          <w:lang w:val="sr-Latn-BA"/>
        </w:rPr>
        <w:t>202</w:t>
      </w:r>
      <w:r w:rsidR="00872C4B"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7E1654">
        <w:rPr>
          <w:rFonts w:ascii="Century Gothic" w:hAnsi="Century Gothic"/>
          <w:sz w:val="22"/>
          <w:szCs w:val="22"/>
          <w:lang w:val="hr-HR"/>
        </w:rPr>
        <w:t xml:space="preserve">године, </w:t>
      </w:r>
      <w:r w:rsidRPr="00482933">
        <w:rPr>
          <w:rFonts w:ascii="Century Gothic" w:hAnsi="Century Gothic"/>
          <w:sz w:val="22"/>
          <w:szCs w:val="22"/>
          <w:lang w:val="hr-HR"/>
        </w:rPr>
        <w:t>је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донијела  </w:t>
      </w:r>
    </w:p>
    <w:p w:rsidR="00663C73" w:rsidRPr="0048293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1C361D" w:rsidRDefault="00663C73" w:rsidP="00663C73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1C361D">
        <w:rPr>
          <w:rFonts w:ascii="Century Gothic" w:hAnsi="Century Gothic"/>
          <w:b/>
          <w:sz w:val="28"/>
          <w:szCs w:val="28"/>
          <w:lang w:val="sr-Latn-BA"/>
        </w:rPr>
        <w:t>О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Д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Л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К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63C73" w:rsidRPr="00482933" w:rsidRDefault="00663C73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Консолидованог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п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663C73" w:rsidRDefault="00663C73" w:rsidP="00FE76A0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Pr="00482933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 w:rsidR="00A048C5">
        <w:rPr>
          <w:rFonts w:ascii="Century Gothic" w:hAnsi="Century Gothic"/>
          <w:b/>
          <w:sz w:val="22"/>
          <w:szCs w:val="22"/>
        </w:rPr>
        <w:t>Хидроелектране</w:t>
      </w:r>
      <w:proofErr w:type="spellEnd"/>
      <w:r w:rsidR="00A048C5">
        <w:rPr>
          <w:rFonts w:ascii="Century Gothic" w:hAnsi="Century Gothic"/>
          <w:b/>
          <w:sz w:val="22"/>
          <w:szCs w:val="22"/>
        </w:rPr>
        <w:t xml:space="preserve"> „</w:t>
      </w:r>
      <w:proofErr w:type="spellStart"/>
      <w:r w:rsidR="00A048C5">
        <w:rPr>
          <w:rFonts w:ascii="Century Gothic" w:hAnsi="Century Gothic"/>
          <w:b/>
          <w:sz w:val="22"/>
          <w:szCs w:val="22"/>
        </w:rPr>
        <w:t>Бистрица</w:t>
      </w:r>
      <w:proofErr w:type="spellEnd"/>
      <w:r w:rsidR="00A048C5">
        <w:rPr>
          <w:rFonts w:ascii="Century Gothic" w:hAnsi="Century Gothic"/>
          <w:b/>
          <w:sz w:val="22"/>
          <w:szCs w:val="22"/>
        </w:rPr>
        <w:t xml:space="preserve">“ </w:t>
      </w:r>
      <w:proofErr w:type="spellStart"/>
      <w:r w:rsidR="00A048C5">
        <w:rPr>
          <w:rFonts w:ascii="Century Gothic" w:hAnsi="Century Gothic"/>
          <w:b/>
          <w:sz w:val="22"/>
          <w:szCs w:val="22"/>
        </w:rPr>
        <w:t>д.о.о</w:t>
      </w:r>
      <w:proofErr w:type="spellEnd"/>
      <w:r w:rsidR="00A048C5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proofErr w:type="gramStart"/>
      <w:r w:rsidR="00A048C5">
        <w:rPr>
          <w:rFonts w:ascii="Century Gothic" w:hAnsi="Century Gothic"/>
          <w:b/>
          <w:sz w:val="22"/>
          <w:szCs w:val="22"/>
        </w:rPr>
        <w:t>Фоча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за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период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="00A048C5">
        <w:rPr>
          <w:rFonts w:ascii="Century Gothic" w:hAnsi="Century Gothic"/>
          <w:b/>
          <w:sz w:val="22"/>
          <w:szCs w:val="22"/>
          <w:lang w:val="sr-Latn-BA"/>
        </w:rPr>
        <w:t>20</w:t>
      </w:r>
      <w:r w:rsidR="00872C4B">
        <w:rPr>
          <w:rFonts w:ascii="Century Gothic" w:hAnsi="Century Gothic"/>
          <w:b/>
          <w:sz w:val="22"/>
          <w:szCs w:val="22"/>
        </w:rPr>
        <w:t>22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proofErr w:type="gramEnd"/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872C4B">
        <w:rPr>
          <w:rFonts w:ascii="Century Gothic" w:hAnsi="Century Gothic"/>
          <w:b/>
          <w:sz w:val="22"/>
          <w:szCs w:val="22"/>
        </w:rPr>
        <w:t>– 2024</w:t>
      </w:r>
      <w:r w:rsidRPr="00482933">
        <w:rPr>
          <w:rFonts w:ascii="Century Gothic" w:hAnsi="Century Gothic"/>
          <w:b/>
          <w:sz w:val="22"/>
          <w:szCs w:val="22"/>
        </w:rPr>
        <w:t xml:space="preserve">. </w:t>
      </w:r>
      <w:r w:rsidR="00FE76A0">
        <w:rPr>
          <w:rFonts w:ascii="Century Gothic" w:hAnsi="Century Gothic"/>
          <w:b/>
          <w:sz w:val="22"/>
          <w:szCs w:val="22"/>
          <w:lang w:val="sr-Cyrl-BA"/>
        </w:rPr>
        <w:t>г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одину</w:t>
      </w:r>
    </w:p>
    <w:p w:rsidR="00FE76A0" w:rsidRPr="00FE76A0" w:rsidRDefault="00FE76A0" w:rsidP="00FE76A0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rPr>
          <w:sz w:val="22"/>
          <w:szCs w:val="22"/>
          <w:lang w:val="sr-Cyrl-BA" w:eastAsia="en-GB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Default="00663C73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6C58FF" w:rsidRPr="00482933" w:rsidRDefault="006C58FF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6C58FF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 xml:space="preserve">Консолидовани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hr-HR"/>
        </w:rPr>
        <w:t xml:space="preserve">лан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proofErr w:type="spellStart"/>
      <w:r w:rsidR="00A048C5" w:rsidRPr="00A048C5">
        <w:rPr>
          <w:rFonts w:ascii="Century Gothic" w:hAnsi="Century Gothic"/>
        </w:rPr>
        <w:t>Хидроелектране</w:t>
      </w:r>
      <w:proofErr w:type="spellEnd"/>
      <w:r w:rsidR="00A048C5" w:rsidRPr="00A048C5">
        <w:rPr>
          <w:rFonts w:ascii="Century Gothic" w:hAnsi="Century Gothic"/>
        </w:rPr>
        <w:t xml:space="preserve"> „</w:t>
      </w:r>
      <w:proofErr w:type="spellStart"/>
      <w:r w:rsidR="00A048C5" w:rsidRPr="00A048C5">
        <w:rPr>
          <w:rFonts w:ascii="Century Gothic" w:hAnsi="Century Gothic"/>
        </w:rPr>
        <w:t>Бистрица</w:t>
      </w:r>
      <w:proofErr w:type="spellEnd"/>
      <w:r w:rsidR="00A048C5" w:rsidRPr="00A048C5">
        <w:rPr>
          <w:rFonts w:ascii="Century Gothic" w:hAnsi="Century Gothic"/>
        </w:rPr>
        <w:t xml:space="preserve">“ </w:t>
      </w:r>
      <w:proofErr w:type="spellStart"/>
      <w:r w:rsidR="00A048C5" w:rsidRPr="00A048C5">
        <w:rPr>
          <w:rFonts w:ascii="Century Gothic" w:hAnsi="Century Gothic"/>
        </w:rPr>
        <w:t>д.о.о</w:t>
      </w:r>
      <w:proofErr w:type="spellEnd"/>
      <w:r w:rsidR="00A048C5" w:rsidRPr="00A048C5">
        <w:rPr>
          <w:rFonts w:ascii="Century Gothic" w:hAnsi="Century Gothic"/>
        </w:rPr>
        <w:t xml:space="preserve">. </w:t>
      </w:r>
      <w:proofErr w:type="spellStart"/>
      <w:r w:rsidR="00A048C5" w:rsidRPr="00A048C5">
        <w:rPr>
          <w:rFonts w:ascii="Century Gothic" w:hAnsi="Century Gothic"/>
        </w:rPr>
        <w:t>Фоча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 xml:space="preserve">за </w:t>
      </w:r>
      <w:proofErr w:type="spellStart"/>
      <w:r w:rsidR="00A048C5" w:rsidRPr="00A048C5">
        <w:rPr>
          <w:rFonts w:ascii="Century Gothic" w:hAnsi="Century Gothic"/>
        </w:rPr>
        <w:t>период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>20</w:t>
      </w:r>
      <w:r w:rsidR="00872C4B">
        <w:rPr>
          <w:rFonts w:ascii="Century Gothic" w:hAnsi="Century Gothic"/>
        </w:rPr>
        <w:t>22</w:t>
      </w:r>
      <w:r w:rsidR="00A048C5" w:rsidRPr="00A048C5">
        <w:rPr>
          <w:rFonts w:ascii="Century Gothic" w:hAnsi="Century Gothic"/>
          <w:lang w:val="sr-Latn-BA"/>
        </w:rPr>
        <w:t xml:space="preserve">. </w:t>
      </w:r>
      <w:r w:rsidR="00872C4B">
        <w:rPr>
          <w:rFonts w:ascii="Century Gothic" w:hAnsi="Century Gothic"/>
        </w:rPr>
        <w:t>– 2024</w:t>
      </w:r>
      <w:r w:rsidR="00A048C5" w:rsidRPr="00A048C5">
        <w:rPr>
          <w:rFonts w:ascii="Century Gothic" w:hAnsi="Century Gothic"/>
        </w:rPr>
        <w:t xml:space="preserve">. </w:t>
      </w:r>
      <w:r w:rsidR="00A048C5" w:rsidRPr="00A048C5">
        <w:rPr>
          <w:rFonts w:ascii="Century Gothic" w:hAnsi="Century Gothic"/>
          <w:lang w:val="sr-Cyrl-BA"/>
        </w:rPr>
        <w:t>г</w:t>
      </w:r>
      <w:r w:rsidR="00A048C5" w:rsidRPr="00A048C5">
        <w:rPr>
          <w:rFonts w:ascii="Century Gothic" w:hAnsi="Century Gothic"/>
          <w:lang w:val="sr-Latn-BA"/>
        </w:rPr>
        <w:t>одину</w:t>
      </w:r>
      <w:r w:rsidR="00A048C5" w:rsidRPr="00A048C5">
        <w:rPr>
          <w:rFonts w:ascii="Century Gothic" w:hAnsi="Century Gothic"/>
        </w:rPr>
        <w:t xml:space="preserve"> </w:t>
      </w:r>
      <w:r w:rsidRPr="00A048C5">
        <w:rPr>
          <w:rFonts w:ascii="Century Gothic" w:hAnsi="Century Gothic"/>
          <w:lang w:val="sr-Cyrl-BA"/>
        </w:rPr>
        <w:t xml:space="preserve">је </w:t>
      </w:r>
      <w:r w:rsidRPr="00A048C5">
        <w:rPr>
          <w:rFonts w:ascii="Century Gothic" w:hAnsi="Century Gothic"/>
          <w:lang w:val="hr-HR"/>
        </w:rPr>
        <w:t>усклађен</w:t>
      </w:r>
      <w:r w:rsidRPr="00482933">
        <w:rPr>
          <w:rFonts w:ascii="Century Gothic" w:hAnsi="Century Gothic"/>
          <w:lang w:val="hr-HR"/>
        </w:rPr>
        <w:t xml:space="preserve"> са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hr-HR"/>
        </w:rPr>
        <w:t>лан</w:t>
      </w:r>
      <w:proofErr w:type="spellStart"/>
      <w:r w:rsidRPr="00482933">
        <w:rPr>
          <w:rFonts w:ascii="Century Gothic" w:hAnsi="Century Gothic"/>
        </w:rPr>
        <w:t>ом</w:t>
      </w:r>
      <w:proofErr w:type="spellEnd"/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Матично предузеће а.д. Требиње за </w:t>
      </w:r>
      <w:r w:rsidRPr="00482933">
        <w:rPr>
          <w:rFonts w:ascii="Century Gothic" w:hAnsi="Century Gothic"/>
          <w:lang w:val="sr-Cyrl-BA"/>
        </w:rPr>
        <w:t xml:space="preserve">период </w:t>
      </w:r>
      <w:r w:rsidR="00A048C5">
        <w:rPr>
          <w:rFonts w:ascii="Century Gothic" w:hAnsi="Century Gothic"/>
          <w:lang w:val="hr-HR"/>
        </w:rPr>
        <w:t>20</w:t>
      </w:r>
      <w:r w:rsidR="00872C4B">
        <w:rPr>
          <w:rFonts w:ascii="Century Gothic" w:hAnsi="Century Gothic"/>
        </w:rPr>
        <w:t>22</w:t>
      </w:r>
      <w:r w:rsidRPr="00482933">
        <w:rPr>
          <w:rFonts w:ascii="Century Gothic" w:hAnsi="Century Gothic"/>
          <w:lang w:val="hr-HR"/>
        </w:rPr>
        <w:t>.</w:t>
      </w:r>
      <w:r w:rsidR="00872C4B">
        <w:rPr>
          <w:rFonts w:ascii="Century Gothic" w:hAnsi="Century Gothic"/>
        </w:rPr>
        <w:t xml:space="preserve"> – 2024</w:t>
      </w:r>
      <w:r w:rsidRPr="00482933">
        <w:rPr>
          <w:rFonts w:ascii="Century Gothic" w:hAnsi="Century Gothic"/>
        </w:rPr>
        <w:t>.</w:t>
      </w:r>
      <w:r w:rsidRPr="00482933">
        <w:rPr>
          <w:rFonts w:ascii="Century Gothic" w:hAnsi="Century Gothic"/>
          <w:lang w:val="hr-HR"/>
        </w:rPr>
        <w:t xml:space="preserve">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</w:t>
      </w:r>
      <w:r w:rsidR="00221A21">
        <w:rPr>
          <w:rFonts w:ascii="Century Gothic" w:hAnsi="Century Gothic"/>
          <w:lang w:val="sr-Cyrl-BA"/>
        </w:rPr>
        <w:t>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lang w:val="sr-Latn-BA"/>
        </w:rPr>
        <w:t>број:</w:t>
      </w:r>
      <w:r w:rsidR="005D2622" w:rsidRPr="005D2622">
        <w:rPr>
          <w:rFonts w:ascii="Century Gothic" w:hAnsi="Century Gothic"/>
          <w:color w:val="000000" w:themeColor="text1"/>
          <w:lang w:val="sr-Latn-BA"/>
        </w:rPr>
        <w:t xml:space="preserve"> </w:t>
      </w:r>
      <w:r w:rsidR="00D54FF1">
        <w:rPr>
          <w:rFonts w:ascii="Century Gothic" w:hAnsi="Century Gothic"/>
          <w:color w:val="000000" w:themeColor="text1"/>
        </w:rPr>
        <w:t>04/1-012-2-1586/22</w:t>
      </w:r>
      <w:r w:rsidR="00872C4B">
        <w:rPr>
          <w:rFonts w:ascii="Century Gothic" w:hAnsi="Century Gothic"/>
          <w:color w:val="000000" w:themeColor="text1"/>
        </w:rPr>
        <w:t xml:space="preserve"> </w:t>
      </w:r>
      <w:r w:rsidR="00EA1BC3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</w:rPr>
        <w:t xml:space="preserve">12.05.2022. </w:t>
      </w:r>
      <w:proofErr w:type="spellStart"/>
      <w:r w:rsidR="005059E9">
        <w:rPr>
          <w:rFonts w:ascii="Century Gothic" w:hAnsi="Century Gothic"/>
          <w:color w:val="000000" w:themeColor="text1"/>
        </w:rPr>
        <w:t>године</w:t>
      </w:r>
      <w:proofErr w:type="spellEnd"/>
      <w:r w:rsidR="00EA1BC3">
        <w:rPr>
          <w:rFonts w:ascii="Century Gothic" w:hAnsi="Century Gothic"/>
          <w:color w:val="000000" w:themeColor="text1"/>
        </w:rPr>
        <w:t>;</w:t>
      </w:r>
    </w:p>
    <w:p w:rsidR="006C58FF" w:rsidRPr="00EA1BC3" w:rsidRDefault="006C58FF" w:rsidP="006C58FF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663C73" w:rsidRPr="006C58FF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број:</w:t>
      </w:r>
      <w:r w:rsidR="00A048C5">
        <w:rPr>
          <w:rFonts w:ascii="Century Gothic" w:hAnsi="Century Gothic"/>
          <w:lang w:val="sr-Cyrl-BA"/>
        </w:rPr>
        <w:t xml:space="preserve"> </w:t>
      </w:r>
      <w:r w:rsidR="00D825AD">
        <w:rPr>
          <w:rFonts w:ascii="Century Gothic" w:hAnsi="Century Gothic"/>
          <w:color w:val="000000" w:themeColor="text1"/>
          <w:lang w:val="sr-Cyrl-BA"/>
        </w:rPr>
        <w:t>ОР-08-08/22</w:t>
      </w:r>
      <w:r w:rsidR="00872C4B">
        <w:rPr>
          <w:rFonts w:ascii="Century Gothic" w:hAnsi="Century Gothic"/>
          <w:color w:val="000000" w:themeColor="text1"/>
          <w:lang w:val="sr-Cyrl-BA"/>
        </w:rPr>
        <w:t xml:space="preserve"> </w:t>
      </w:r>
      <w:r w:rsidR="00552AE0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D54FF1">
        <w:rPr>
          <w:rFonts w:ascii="Century Gothic" w:hAnsi="Century Gothic"/>
          <w:color w:val="000000" w:themeColor="text1"/>
          <w:lang w:val="sr-Cyrl-BA"/>
        </w:rPr>
        <w:t>25.05.2022.</w:t>
      </w:r>
      <w:r w:rsidR="00872C4B">
        <w:rPr>
          <w:rFonts w:ascii="Century Gothic" w:hAnsi="Century Gothic"/>
          <w:color w:val="000000" w:themeColor="text1"/>
          <w:lang w:val="sr-Cyrl-BA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године,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 xml:space="preserve">нацрт Консолидованог 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  <w:lang w:val="sr-Cyrl-BA"/>
        </w:rPr>
        <w:t xml:space="preserve">и </w:t>
      </w:r>
      <w:proofErr w:type="spellStart"/>
      <w:r w:rsidR="00A048C5" w:rsidRPr="00A048C5">
        <w:rPr>
          <w:rFonts w:ascii="Century Gothic" w:hAnsi="Century Gothic"/>
        </w:rPr>
        <w:t>Хидроелектране</w:t>
      </w:r>
      <w:proofErr w:type="spellEnd"/>
      <w:r w:rsidR="00A048C5" w:rsidRPr="00A048C5">
        <w:rPr>
          <w:rFonts w:ascii="Century Gothic" w:hAnsi="Century Gothic"/>
        </w:rPr>
        <w:t xml:space="preserve"> „</w:t>
      </w:r>
      <w:proofErr w:type="spellStart"/>
      <w:r w:rsidR="00A048C5" w:rsidRPr="00A048C5">
        <w:rPr>
          <w:rFonts w:ascii="Century Gothic" w:hAnsi="Century Gothic"/>
        </w:rPr>
        <w:t>Бистрица</w:t>
      </w:r>
      <w:proofErr w:type="spellEnd"/>
      <w:r w:rsidR="00A048C5" w:rsidRPr="00A048C5">
        <w:rPr>
          <w:rFonts w:ascii="Century Gothic" w:hAnsi="Century Gothic"/>
        </w:rPr>
        <w:t xml:space="preserve">“ </w:t>
      </w:r>
      <w:proofErr w:type="spellStart"/>
      <w:r w:rsidR="00A048C5" w:rsidRPr="00A048C5">
        <w:rPr>
          <w:rFonts w:ascii="Century Gothic" w:hAnsi="Century Gothic"/>
        </w:rPr>
        <w:t>д.о.о</w:t>
      </w:r>
      <w:proofErr w:type="spellEnd"/>
      <w:r w:rsidR="00A048C5" w:rsidRPr="00A048C5">
        <w:rPr>
          <w:rFonts w:ascii="Century Gothic" w:hAnsi="Century Gothic"/>
        </w:rPr>
        <w:t xml:space="preserve">. </w:t>
      </w:r>
      <w:proofErr w:type="spellStart"/>
      <w:r w:rsidR="00A048C5" w:rsidRPr="00A048C5">
        <w:rPr>
          <w:rFonts w:ascii="Century Gothic" w:hAnsi="Century Gothic"/>
        </w:rPr>
        <w:t>Фоча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 xml:space="preserve">за </w:t>
      </w:r>
      <w:proofErr w:type="spellStart"/>
      <w:r w:rsidR="00A048C5" w:rsidRPr="00A048C5">
        <w:rPr>
          <w:rFonts w:ascii="Century Gothic" w:hAnsi="Century Gothic"/>
        </w:rPr>
        <w:t>период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>20</w:t>
      </w:r>
      <w:r w:rsidR="00872C4B">
        <w:rPr>
          <w:rFonts w:ascii="Century Gothic" w:hAnsi="Century Gothic"/>
        </w:rPr>
        <w:t>22</w:t>
      </w:r>
      <w:r w:rsidR="00A048C5" w:rsidRPr="00A048C5">
        <w:rPr>
          <w:rFonts w:ascii="Century Gothic" w:hAnsi="Century Gothic"/>
          <w:lang w:val="sr-Latn-BA"/>
        </w:rPr>
        <w:t xml:space="preserve">. </w:t>
      </w:r>
      <w:r w:rsidR="00872C4B">
        <w:rPr>
          <w:rFonts w:ascii="Century Gothic" w:hAnsi="Century Gothic"/>
        </w:rPr>
        <w:t>– 2024</w:t>
      </w:r>
      <w:r w:rsidR="00A048C5" w:rsidRPr="00A048C5">
        <w:rPr>
          <w:rFonts w:ascii="Century Gothic" w:hAnsi="Century Gothic"/>
        </w:rPr>
        <w:t xml:space="preserve">. </w:t>
      </w:r>
      <w:r w:rsidR="00A048C5" w:rsidRPr="00A048C5">
        <w:rPr>
          <w:rFonts w:ascii="Century Gothic" w:hAnsi="Century Gothic"/>
          <w:lang w:val="sr-Cyrl-BA"/>
        </w:rPr>
        <w:t>г</w:t>
      </w:r>
      <w:r w:rsidR="00221A21">
        <w:rPr>
          <w:rFonts w:ascii="Century Gothic" w:hAnsi="Century Gothic"/>
          <w:lang w:val="sr-Latn-BA"/>
        </w:rPr>
        <w:t>один</w:t>
      </w:r>
      <w:r w:rsidR="00221A21"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sr-Latn-BA"/>
        </w:rPr>
        <w:t xml:space="preserve">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>приједлога истог;</w:t>
      </w:r>
    </w:p>
    <w:p w:rsidR="006C58FF" w:rsidRPr="00482933" w:rsidRDefault="006C58FF" w:rsidP="006C58FF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b/>
          <w:lang w:val="sr-Cyrl-BA"/>
        </w:rPr>
      </w:pPr>
    </w:p>
    <w:p w:rsidR="00663C73" w:rsidRPr="00EA1BC3" w:rsidRDefault="00663C73" w:rsidP="006C58FF">
      <w:pPr>
        <w:pStyle w:val="ListParagraph"/>
        <w:numPr>
          <w:ilvl w:val="0"/>
          <w:numId w:val="47"/>
        </w:numPr>
        <w:spacing w:after="0" w:line="240" w:lineRule="auto"/>
        <w:ind w:left="1077" w:hanging="357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</w:t>
      </w:r>
      <w:r w:rsidR="006C58FF">
        <w:rPr>
          <w:rFonts w:ascii="Century Gothic" w:hAnsi="Century Gothic"/>
          <w:lang w:val="sr-Cyrl-BA"/>
        </w:rPr>
        <w:t xml:space="preserve">ктране на Дрини“ а.д. Вишеград </w:t>
      </w:r>
      <w:r w:rsidRPr="00482933">
        <w:rPr>
          <w:rFonts w:ascii="Century Gothic" w:hAnsi="Century Gothic"/>
          <w:lang w:val="sr-Cyrl-BA"/>
        </w:rPr>
        <w:t xml:space="preserve">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број:</w:t>
      </w:r>
      <w:r w:rsidR="008B380F">
        <w:rPr>
          <w:rFonts w:ascii="Century Gothic" w:hAnsi="Century Gothic"/>
          <w:lang w:val="sr-Cyrl-BA"/>
        </w:rPr>
        <w:t xml:space="preserve"> НО-08-08/22</w:t>
      </w:r>
      <w:r w:rsidR="00A048C5">
        <w:rPr>
          <w:rFonts w:ascii="Century Gothic" w:hAnsi="Century Gothic"/>
          <w:lang w:val="sr-Cyrl-BA"/>
        </w:rPr>
        <w:t xml:space="preserve"> од </w:t>
      </w:r>
      <w:r w:rsidR="00D54FF1">
        <w:rPr>
          <w:rFonts w:ascii="Century Gothic" w:hAnsi="Century Gothic"/>
        </w:rPr>
        <w:t>25.05.2022.</w:t>
      </w:r>
      <w:r w:rsidR="00872C4B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color w:val="000000" w:themeColor="text1"/>
          <w:lang w:val="sr-Cyrl-BA"/>
        </w:rPr>
        <w:t>године,</w:t>
      </w:r>
      <w:r w:rsidRPr="00482933">
        <w:rPr>
          <w:rFonts w:ascii="Century Gothic" w:hAnsi="Century Gothic"/>
          <w:color w:val="FF0000"/>
          <w:lang w:val="sr-Cyrl-BA"/>
        </w:rPr>
        <w:t xml:space="preserve"> </w:t>
      </w:r>
      <w:r w:rsidRPr="00482933">
        <w:rPr>
          <w:rFonts w:ascii="Century Gothic" w:hAnsi="Century Gothic"/>
          <w:lang w:val="sr-Cyrl-BA"/>
        </w:rPr>
        <w:t>којом је утврдио приједлог Консолидованог п</w:t>
      </w:r>
      <w:r w:rsidRPr="00482933">
        <w:rPr>
          <w:rFonts w:ascii="Century Gothic" w:hAnsi="Century Gothic"/>
          <w:lang w:val="hr-HR"/>
        </w:rPr>
        <w:t xml:space="preserve">лана пословања 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proofErr w:type="spellStart"/>
      <w:r w:rsidR="00A048C5" w:rsidRPr="00A048C5">
        <w:rPr>
          <w:rFonts w:ascii="Century Gothic" w:hAnsi="Century Gothic"/>
        </w:rPr>
        <w:t>Хидроелектране</w:t>
      </w:r>
      <w:proofErr w:type="spellEnd"/>
      <w:r w:rsidR="00A048C5" w:rsidRPr="00A048C5">
        <w:rPr>
          <w:rFonts w:ascii="Century Gothic" w:hAnsi="Century Gothic"/>
        </w:rPr>
        <w:t xml:space="preserve"> „</w:t>
      </w:r>
      <w:proofErr w:type="spellStart"/>
      <w:r w:rsidR="00A048C5" w:rsidRPr="00A048C5">
        <w:rPr>
          <w:rFonts w:ascii="Century Gothic" w:hAnsi="Century Gothic"/>
        </w:rPr>
        <w:t>Бистрица</w:t>
      </w:r>
      <w:proofErr w:type="spellEnd"/>
      <w:r w:rsidR="00A048C5" w:rsidRPr="00A048C5">
        <w:rPr>
          <w:rFonts w:ascii="Century Gothic" w:hAnsi="Century Gothic"/>
        </w:rPr>
        <w:t xml:space="preserve">“ </w:t>
      </w:r>
      <w:proofErr w:type="spellStart"/>
      <w:r w:rsidR="00A048C5" w:rsidRPr="00A048C5">
        <w:rPr>
          <w:rFonts w:ascii="Century Gothic" w:hAnsi="Century Gothic"/>
        </w:rPr>
        <w:t>д.о.о</w:t>
      </w:r>
      <w:proofErr w:type="spellEnd"/>
      <w:r w:rsidR="00A048C5" w:rsidRPr="00A048C5">
        <w:rPr>
          <w:rFonts w:ascii="Century Gothic" w:hAnsi="Century Gothic"/>
        </w:rPr>
        <w:t xml:space="preserve">. </w:t>
      </w:r>
      <w:proofErr w:type="spellStart"/>
      <w:r w:rsidR="00A048C5" w:rsidRPr="00A048C5">
        <w:rPr>
          <w:rFonts w:ascii="Century Gothic" w:hAnsi="Century Gothic"/>
        </w:rPr>
        <w:t>Фоча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 xml:space="preserve">за </w:t>
      </w:r>
      <w:proofErr w:type="spellStart"/>
      <w:r w:rsidR="00A048C5" w:rsidRPr="00A048C5">
        <w:rPr>
          <w:rFonts w:ascii="Century Gothic" w:hAnsi="Century Gothic"/>
        </w:rPr>
        <w:t>период</w:t>
      </w:r>
      <w:proofErr w:type="spellEnd"/>
      <w:r w:rsidR="00A048C5" w:rsidRPr="00A048C5">
        <w:rPr>
          <w:rFonts w:ascii="Century Gothic" w:hAnsi="Century Gothic"/>
        </w:rPr>
        <w:t xml:space="preserve"> </w:t>
      </w:r>
      <w:r w:rsidR="00A048C5" w:rsidRPr="00A048C5">
        <w:rPr>
          <w:rFonts w:ascii="Century Gothic" w:hAnsi="Century Gothic"/>
          <w:lang w:val="sr-Latn-BA"/>
        </w:rPr>
        <w:t>20</w:t>
      </w:r>
      <w:r w:rsidR="00872C4B">
        <w:rPr>
          <w:rFonts w:ascii="Century Gothic" w:hAnsi="Century Gothic"/>
        </w:rPr>
        <w:t>22</w:t>
      </w:r>
      <w:r w:rsidR="00A048C5" w:rsidRPr="00A048C5">
        <w:rPr>
          <w:rFonts w:ascii="Century Gothic" w:hAnsi="Century Gothic"/>
          <w:lang w:val="sr-Latn-BA"/>
        </w:rPr>
        <w:t xml:space="preserve">. </w:t>
      </w:r>
      <w:r w:rsidR="00872C4B">
        <w:rPr>
          <w:rFonts w:ascii="Century Gothic" w:hAnsi="Century Gothic"/>
        </w:rPr>
        <w:t>– 2024</w:t>
      </w:r>
      <w:r w:rsidR="00A048C5" w:rsidRPr="00A048C5">
        <w:rPr>
          <w:rFonts w:ascii="Century Gothic" w:hAnsi="Century Gothic"/>
        </w:rPr>
        <w:t xml:space="preserve">. </w:t>
      </w:r>
      <w:r w:rsidR="00A048C5" w:rsidRPr="00A048C5">
        <w:rPr>
          <w:rFonts w:ascii="Century Gothic" w:hAnsi="Century Gothic"/>
          <w:lang w:val="sr-Cyrl-BA"/>
        </w:rPr>
        <w:t>г</w:t>
      </w:r>
      <w:r w:rsidR="00221A21">
        <w:rPr>
          <w:rFonts w:ascii="Century Gothic" w:hAnsi="Century Gothic"/>
          <w:lang w:val="sr-Latn-BA"/>
        </w:rPr>
        <w:t>один</w:t>
      </w:r>
      <w:r w:rsidR="00221A21"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sr-Cyrl-BA"/>
        </w:rPr>
        <w:t>.</w:t>
      </w:r>
    </w:p>
    <w:p w:rsidR="00663C73" w:rsidRDefault="00663C73" w:rsidP="00663C73">
      <w:pPr>
        <w:jc w:val="center"/>
        <w:rPr>
          <w:rFonts w:ascii="Century Gothic" w:hAnsi="Century Gothic"/>
          <w:b/>
          <w:sz w:val="22"/>
          <w:szCs w:val="22"/>
          <w:lang w:val="hr-HR"/>
        </w:rPr>
      </w:pPr>
    </w:p>
    <w:p w:rsidR="00552AE0" w:rsidRDefault="00552AE0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Усваја се Консолидовани п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лан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>ЗП „Хидроелектране на Дрини“ а.д. Вишегра</w:t>
      </w:r>
      <w:r w:rsidRPr="00482933">
        <w:rPr>
          <w:rFonts w:ascii="Century Gothic" w:hAnsi="Century Gothic"/>
          <w:sz w:val="22"/>
          <w:szCs w:val="22"/>
        </w:rPr>
        <w:t>д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82933">
        <w:rPr>
          <w:rFonts w:ascii="Century Gothic" w:hAnsi="Century Gothic"/>
          <w:sz w:val="22"/>
          <w:szCs w:val="22"/>
        </w:rPr>
        <w:t xml:space="preserve">и </w:t>
      </w:r>
      <w:proofErr w:type="spellStart"/>
      <w:r w:rsidR="00A048C5" w:rsidRPr="00A048C5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="00A048C5" w:rsidRPr="00A048C5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="00A048C5" w:rsidRPr="00A048C5">
        <w:rPr>
          <w:rFonts w:ascii="Century Gothic" w:hAnsi="Century Gothic"/>
          <w:sz w:val="22"/>
          <w:szCs w:val="22"/>
        </w:rPr>
        <w:t>Бистрица</w:t>
      </w:r>
      <w:proofErr w:type="spellEnd"/>
      <w:r w:rsidR="00A048C5" w:rsidRPr="00A048C5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="00A048C5" w:rsidRPr="00A048C5">
        <w:rPr>
          <w:rFonts w:ascii="Century Gothic" w:hAnsi="Century Gothic"/>
          <w:sz w:val="22"/>
          <w:szCs w:val="22"/>
        </w:rPr>
        <w:t>д.о.о</w:t>
      </w:r>
      <w:proofErr w:type="spellEnd"/>
      <w:r w:rsidR="00A048C5" w:rsidRPr="00A048C5"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 w:rsidR="00A048C5" w:rsidRPr="00A048C5">
        <w:rPr>
          <w:rFonts w:ascii="Century Gothic" w:hAnsi="Century Gothic"/>
          <w:sz w:val="22"/>
          <w:szCs w:val="22"/>
        </w:rPr>
        <w:t>Фоча</w:t>
      </w:r>
      <w:proofErr w:type="spellEnd"/>
      <w:r w:rsidR="00A048C5" w:rsidRPr="00A048C5">
        <w:rPr>
          <w:rFonts w:ascii="Century Gothic" w:hAnsi="Century Gothic"/>
          <w:sz w:val="22"/>
          <w:szCs w:val="22"/>
        </w:rPr>
        <w:t xml:space="preserve"> </w:t>
      </w:r>
      <w:r w:rsidR="00A048C5" w:rsidRPr="00A048C5">
        <w:rPr>
          <w:rFonts w:ascii="Century Gothic" w:hAnsi="Century Gothic"/>
          <w:sz w:val="22"/>
          <w:szCs w:val="22"/>
          <w:lang w:val="sr-Latn-BA"/>
        </w:rPr>
        <w:t xml:space="preserve">за </w:t>
      </w:r>
      <w:proofErr w:type="spellStart"/>
      <w:r w:rsidR="00A048C5" w:rsidRPr="00A048C5">
        <w:rPr>
          <w:rFonts w:ascii="Century Gothic" w:hAnsi="Century Gothic"/>
          <w:sz w:val="22"/>
          <w:szCs w:val="22"/>
        </w:rPr>
        <w:t>период</w:t>
      </w:r>
      <w:proofErr w:type="spellEnd"/>
      <w:r w:rsidR="00A048C5" w:rsidRPr="00A048C5">
        <w:rPr>
          <w:rFonts w:ascii="Century Gothic" w:hAnsi="Century Gothic"/>
          <w:sz w:val="22"/>
          <w:szCs w:val="22"/>
        </w:rPr>
        <w:t xml:space="preserve"> </w:t>
      </w:r>
      <w:r w:rsidR="00A048C5" w:rsidRPr="00A048C5">
        <w:rPr>
          <w:rFonts w:ascii="Century Gothic" w:hAnsi="Century Gothic"/>
          <w:sz w:val="22"/>
          <w:szCs w:val="22"/>
          <w:lang w:val="sr-Latn-BA"/>
        </w:rPr>
        <w:t>20</w:t>
      </w:r>
      <w:r w:rsidR="00872C4B">
        <w:rPr>
          <w:rFonts w:ascii="Century Gothic" w:hAnsi="Century Gothic"/>
          <w:sz w:val="22"/>
          <w:szCs w:val="22"/>
        </w:rPr>
        <w:t>22</w:t>
      </w:r>
      <w:r w:rsidR="00A048C5" w:rsidRPr="00A048C5">
        <w:rPr>
          <w:rFonts w:ascii="Century Gothic" w:hAnsi="Century Gothic"/>
          <w:sz w:val="22"/>
          <w:szCs w:val="22"/>
          <w:lang w:val="sr-Latn-BA"/>
        </w:rPr>
        <w:t>.</w:t>
      </w:r>
      <w:proofErr w:type="gramEnd"/>
      <w:r w:rsidR="00A048C5" w:rsidRPr="00A048C5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72C4B">
        <w:rPr>
          <w:rFonts w:ascii="Century Gothic" w:hAnsi="Century Gothic"/>
          <w:sz w:val="22"/>
          <w:szCs w:val="22"/>
        </w:rPr>
        <w:t>– 2024</w:t>
      </w:r>
      <w:r w:rsidR="00A048C5" w:rsidRPr="00A048C5">
        <w:rPr>
          <w:rFonts w:ascii="Century Gothic" w:hAnsi="Century Gothic"/>
          <w:sz w:val="22"/>
          <w:szCs w:val="22"/>
        </w:rPr>
        <w:t xml:space="preserve">. </w:t>
      </w:r>
      <w:r w:rsidR="00A048C5" w:rsidRPr="00A048C5">
        <w:rPr>
          <w:rFonts w:ascii="Century Gothic" w:hAnsi="Century Gothic"/>
          <w:sz w:val="22"/>
          <w:szCs w:val="22"/>
          <w:lang w:val="sr-Cyrl-BA"/>
        </w:rPr>
        <w:t>г</w:t>
      </w:r>
      <w:r w:rsidR="00221A21">
        <w:rPr>
          <w:rFonts w:ascii="Century Gothic" w:hAnsi="Century Gothic"/>
          <w:sz w:val="22"/>
          <w:szCs w:val="22"/>
          <w:lang w:val="sr-Latn-BA"/>
        </w:rPr>
        <w:t>один</w:t>
      </w:r>
      <w:r w:rsidR="00221A21">
        <w:rPr>
          <w:rFonts w:ascii="Century Gothic" w:hAnsi="Century Gothic"/>
          <w:sz w:val="22"/>
          <w:szCs w:val="22"/>
        </w:rPr>
        <w:t>а</w:t>
      </w:r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663C73" w:rsidRPr="00482933" w:rsidRDefault="00663C73" w:rsidP="005B3C7A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5B3C7A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663C73" w:rsidRPr="00482933" w:rsidRDefault="00663C73" w:rsidP="00663C73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A048C5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Default="00663C73" w:rsidP="00663C73">
      <w:pPr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</w:t>
      </w:r>
      <w:r w:rsidR="00A048C5">
        <w:rPr>
          <w:rFonts w:ascii="Century Gothic" w:hAnsi="Century Gothic"/>
          <w:sz w:val="22"/>
          <w:szCs w:val="22"/>
        </w:rPr>
        <w:t xml:space="preserve">   </w:t>
      </w:r>
      <w:r w:rsidR="00A048C5"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="00A048C5"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72C4B" w:rsidRPr="00872C4B" w:rsidRDefault="00872C4B" w:rsidP="00663C73">
      <w:pPr>
        <w:jc w:val="both"/>
        <w:rPr>
          <w:rFonts w:ascii="Century Gothic" w:hAnsi="Century Gothic"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 w:rsidR="00872C4B">
        <w:rPr>
          <w:rFonts w:ascii="Century Gothic" w:hAnsi="Century Gothic"/>
          <w:i/>
          <w:sz w:val="22"/>
          <w:szCs w:val="22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Доставити: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663C73" w:rsidRPr="00217E46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663C73" w:rsidRPr="00482933" w:rsidRDefault="00A048C5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 w:rsidRPr="00A048C5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A048C5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Pr="00A048C5">
        <w:rPr>
          <w:rFonts w:ascii="Century Gothic" w:hAnsi="Century Gothic"/>
          <w:sz w:val="22"/>
          <w:szCs w:val="22"/>
        </w:rPr>
        <w:t>Бистрица</w:t>
      </w:r>
      <w:proofErr w:type="spellEnd"/>
      <w:r w:rsidRPr="00A048C5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A048C5">
        <w:rPr>
          <w:rFonts w:ascii="Century Gothic" w:hAnsi="Century Gothic"/>
          <w:sz w:val="22"/>
          <w:szCs w:val="22"/>
        </w:rPr>
        <w:t>д.о.о</w:t>
      </w:r>
      <w:proofErr w:type="spellEnd"/>
      <w:r w:rsidRPr="00A048C5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A048C5">
        <w:rPr>
          <w:rFonts w:ascii="Century Gothic" w:hAnsi="Century Gothic"/>
          <w:sz w:val="22"/>
          <w:szCs w:val="22"/>
        </w:rPr>
        <w:t>Фоча</w:t>
      </w:r>
      <w:proofErr w:type="spellEnd"/>
      <w:r w:rsidR="00663C73">
        <w:rPr>
          <w:rFonts w:ascii="Century Gothic" w:hAnsi="Century Gothic"/>
          <w:sz w:val="22"/>
          <w:szCs w:val="22"/>
          <w:lang w:val="sr-Cyrl-BA"/>
        </w:rPr>
        <w:t>,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663C73" w:rsidRPr="00482933" w:rsidRDefault="00663C73" w:rsidP="000101B0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663C73" w:rsidRPr="00482933" w:rsidRDefault="00663C73" w:rsidP="000101B0">
      <w:pPr>
        <w:pStyle w:val="ListParagraph"/>
        <w:numPr>
          <w:ilvl w:val="0"/>
          <w:numId w:val="46"/>
        </w:numPr>
        <w:spacing w:after="0" w:line="240" w:lineRule="auto"/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663C73" w:rsidRPr="00482933" w:rsidRDefault="00663C73" w:rsidP="000101B0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63C73" w:rsidRDefault="00663C73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3618A" w:rsidRDefault="00F3618A" w:rsidP="00F3618A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Pr="00D54FF1" w:rsidRDefault="00D54FF1" w:rsidP="00F3618A">
      <w:pPr>
        <w:jc w:val="both"/>
        <w:rPr>
          <w:rFonts w:ascii="Century Gothic" w:hAnsi="Century Gothic"/>
          <w:b/>
          <w:sz w:val="20"/>
          <w:szCs w:val="20"/>
        </w:rPr>
      </w:pPr>
    </w:p>
    <w:p w:rsidR="00D54FF1" w:rsidRPr="00482933" w:rsidRDefault="00D54FF1" w:rsidP="00D54FF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D54FF1" w:rsidRPr="00872C4B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>17-</w:t>
      </w:r>
      <w:r w:rsidR="0077522A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>
        <w:rPr>
          <w:rFonts w:ascii="Century Gothic" w:hAnsi="Century Gothic"/>
          <w:b/>
          <w:sz w:val="22"/>
          <w:szCs w:val="22"/>
        </w:rPr>
        <w:t>22</w:t>
      </w:r>
    </w:p>
    <w:p w:rsidR="00D54FF1" w:rsidRPr="00482933" w:rsidRDefault="00D54FF1" w:rsidP="00D54FF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sz w:val="22"/>
          <w:szCs w:val="22"/>
        </w:rPr>
        <w:t xml:space="preserve">          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54FF1" w:rsidRPr="00D54FF1" w:rsidRDefault="00D54FF1" w:rsidP="00D54FF1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>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),</w:t>
      </w:r>
      <w:r>
        <w:rPr>
          <w:rFonts w:ascii="Century Gothic" w:hAnsi="Century Gothic" w:cs="Arial"/>
          <w:lang w:val="sr-Cyrl-CS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члана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sr-Cyrl-BA"/>
        </w:rPr>
        <w:t>281</w:t>
      </w:r>
      <w:r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  <w:lang w:val="sr-Cyrl-BA"/>
        </w:rPr>
        <w:t xml:space="preserve">а у вези са чланом 108. и 3. </w:t>
      </w:r>
      <w:r>
        <w:rPr>
          <w:rFonts w:ascii="Century Gothic" w:hAnsi="Century Gothic" w:cs="Arial"/>
          <w:sz w:val="22"/>
          <w:szCs w:val="22"/>
          <w:lang w:val="hr-HR"/>
        </w:rPr>
        <w:t>Закона о привредним друштвима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 xml:space="preserve">(„Сл. </w:t>
      </w:r>
      <w:r>
        <w:rPr>
          <w:rFonts w:ascii="Century Gothic" w:hAnsi="Century Gothic" w:cs="Arial"/>
          <w:sz w:val="22"/>
          <w:szCs w:val="22"/>
        </w:rPr>
        <w:t>г</w:t>
      </w:r>
      <w:r>
        <w:rPr>
          <w:rFonts w:ascii="Century Gothic" w:hAnsi="Century Gothic" w:cs="Arial"/>
          <w:sz w:val="22"/>
          <w:szCs w:val="22"/>
          <w:lang w:val="hr-HR"/>
        </w:rPr>
        <w:t>ласник РС</w:t>
      </w:r>
      <w:r>
        <w:rPr>
          <w:rFonts w:ascii="Century Gothic" w:hAnsi="Century Gothic" w:cs="Arial"/>
          <w:sz w:val="22"/>
          <w:szCs w:val="22"/>
        </w:rPr>
        <w:t>“</w:t>
      </w:r>
      <w:r>
        <w:rPr>
          <w:rFonts w:ascii="Century Gothic" w:hAnsi="Century Gothic" w:cs="Arial"/>
          <w:sz w:val="22"/>
          <w:szCs w:val="22"/>
          <w:lang w:val="hr-HR"/>
        </w:rPr>
        <w:t>, број: 127/08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  <w:lang w:val="hr-HR"/>
        </w:rPr>
        <w:t>58/09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  <w:lang w:val="hr-HR"/>
        </w:rPr>
        <w:t>100/11</w:t>
      </w:r>
      <w:r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>
        <w:rPr>
          <w:rFonts w:ascii="Century Gothic" w:hAnsi="Century Gothic" w:cs="Arial"/>
          <w:sz w:val="22"/>
          <w:szCs w:val="22"/>
        </w:rPr>
        <w:t xml:space="preserve">, 100/17 и </w:t>
      </w:r>
      <w:r>
        <w:rPr>
          <w:rFonts w:ascii="Century Gothic" w:hAnsi="Century Gothic" w:cs="Arial"/>
          <w:color w:val="000000"/>
          <w:sz w:val="22"/>
          <w:szCs w:val="22"/>
        </w:rPr>
        <w:t>82/19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)</w:t>
      </w:r>
      <w:r>
        <w:rPr>
          <w:rFonts w:ascii="Century Gothic" w:hAnsi="Century Gothic" w:cs="Arial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  <w:lang w:val="ru-RU"/>
        </w:rPr>
        <w:t xml:space="preserve">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ru-RU"/>
        </w:rPr>
        <w:t>-</w:t>
      </w:r>
      <w:r>
        <w:rPr>
          <w:rFonts w:ascii="Century Gothic" w:hAnsi="Century Gothic"/>
          <w:sz w:val="22"/>
          <w:szCs w:val="22"/>
          <w:lang w:val="sr-Latn-BA"/>
        </w:rPr>
        <w:t>15</w:t>
      </w:r>
      <w:r>
        <w:rPr>
          <w:rFonts w:ascii="Century Gothic" w:hAnsi="Century Gothic"/>
          <w:sz w:val="22"/>
          <w:szCs w:val="22"/>
          <w:lang w:val="ru-RU"/>
        </w:rPr>
        <w:t>/1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ru-RU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21</w:t>
      </w:r>
      <w:r>
        <w:rPr>
          <w:rFonts w:ascii="Century Gothic" w:hAnsi="Century Gothic"/>
          <w:sz w:val="22"/>
          <w:szCs w:val="22"/>
          <w:lang w:val="ru-RU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01</w:t>
      </w:r>
      <w:r>
        <w:rPr>
          <w:rFonts w:ascii="Century Gothic" w:hAnsi="Century Gothic"/>
          <w:sz w:val="22"/>
          <w:szCs w:val="22"/>
          <w:lang w:val="ru-RU"/>
        </w:rPr>
        <w:t>.201</w:t>
      </w:r>
      <w:r>
        <w:rPr>
          <w:rFonts w:ascii="Century Gothic" w:hAnsi="Century Gothic"/>
          <w:sz w:val="22"/>
          <w:szCs w:val="22"/>
          <w:lang w:val="sr-Latn-BA"/>
        </w:rPr>
        <w:t>9</w:t>
      </w:r>
      <w:r>
        <w:rPr>
          <w:rFonts w:ascii="Century Gothic" w:hAnsi="Century Gothic"/>
          <w:sz w:val="22"/>
          <w:szCs w:val="22"/>
          <w:lang w:val="ru-RU"/>
        </w:rPr>
        <w:t>. године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СА-07-13/19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18.02.2019.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СА-22-09/21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23.08.2021.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Pr="00C3195C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>
        <w:rPr>
          <w:rFonts w:ascii="Century Gothic" w:hAnsi="Century Gothic"/>
          <w:sz w:val="22"/>
          <w:szCs w:val="22"/>
          <w:lang w:val="ru-RU"/>
        </w:rPr>
        <w:t xml:space="preserve">, </w:t>
      </w:r>
      <w:r>
        <w:rPr>
          <w:rFonts w:ascii="Century Gothic" w:hAnsi="Century Gothic" w:cs="Arial"/>
          <w:lang w:val="sr-Cyrl-CS"/>
        </w:rPr>
        <w:t>разматрајући приједлог одлуке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Надзорног одбора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(Одлука, број: </w:t>
      </w:r>
      <w:r>
        <w:rPr>
          <w:rFonts w:ascii="Century Gothic" w:hAnsi="Century Gothic"/>
          <w:sz w:val="22"/>
          <w:szCs w:val="22"/>
          <w:lang w:val="sr-Cyrl-BA"/>
        </w:rPr>
        <w:t>НО-08-03</w:t>
      </w:r>
      <w:r w:rsidRPr="000F1F03">
        <w:rPr>
          <w:rFonts w:ascii="Century Gothic" w:hAnsi="Century Gothic"/>
          <w:sz w:val="22"/>
          <w:szCs w:val="22"/>
          <w:lang w:val="sr-Cyrl-BA"/>
        </w:rPr>
        <w:t>/22</w:t>
      </w:r>
      <w:r>
        <w:rPr>
          <w:rFonts w:ascii="Century Gothic" w:hAnsi="Century Gothic"/>
          <w:sz w:val="22"/>
          <w:szCs w:val="22"/>
          <w:lang w:val="sr-Cyrl-BA"/>
        </w:rPr>
        <w:t xml:space="preserve">  </w:t>
      </w:r>
      <w:proofErr w:type="spellStart"/>
      <w:r w:rsidRPr="000F1F03">
        <w:rPr>
          <w:rFonts w:ascii="Century Gothic" w:hAnsi="Century Gothic"/>
          <w:sz w:val="22"/>
          <w:szCs w:val="22"/>
        </w:rPr>
        <w:t>од</w:t>
      </w:r>
      <w:proofErr w:type="spellEnd"/>
      <w:r w:rsidRPr="000F1F03">
        <w:rPr>
          <w:rFonts w:ascii="Century Gothic" w:hAnsi="Century Gothic"/>
          <w:sz w:val="22"/>
          <w:szCs w:val="22"/>
        </w:rPr>
        <w:t xml:space="preserve"> 25.05.2022</w:t>
      </w:r>
      <w:r w:rsidRPr="000F1F03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 w:rsidR="001568A4">
        <w:rPr>
          <w:rFonts w:ascii="Century Gothic" w:hAnsi="Century Gothic" w:cs="Arial"/>
          <w:sz w:val="22"/>
          <w:szCs w:val="22"/>
          <w:lang w:val="sr-Cyrl-CS"/>
        </w:rPr>
        <w:t>)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</w:t>
      </w:r>
      <w:r>
        <w:rPr>
          <w:rFonts w:ascii="Century Gothic" w:hAnsi="Century Gothic"/>
          <w:sz w:val="22"/>
          <w:szCs w:val="22"/>
          <w:lang w:val="sr-Cyrl-BA"/>
        </w:rPr>
        <w:t>X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ванредној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D54FF1" w:rsidRDefault="00D54FF1" w:rsidP="00D54FF1">
      <w:pPr>
        <w:tabs>
          <w:tab w:val="left" w:pos="1414"/>
          <w:tab w:val="center" w:pos="5269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</w:p>
    <w:p w:rsidR="00D54FF1" w:rsidRDefault="00D54FF1" w:rsidP="00D54FF1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 xml:space="preserve">О Д Л У К </w:t>
      </w:r>
      <w:r>
        <w:rPr>
          <w:rFonts w:ascii="Century Gothic" w:hAnsi="Century Gothic"/>
          <w:b/>
          <w:sz w:val="28"/>
          <w:szCs w:val="28"/>
          <w:lang w:val="sr-Cyrl-BA"/>
        </w:rPr>
        <w:t>У</w:t>
      </w:r>
    </w:p>
    <w:p w:rsidR="00D54FF1" w:rsidRDefault="00D54FF1" w:rsidP="00D54FF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о стављању ван правне снаге Одлуке о давању сагласности на Одлуку Надзорног одбора  МХ „ЕРС“ МП а.д. Требиње ЗП „Хидроелектране на Дрини“ а.д. Вишеград, број: НО-03-03/21 од 09.11.2021. године о докапитализацији  ХЕ „Бистрица“д.о.о. Фоча повећањем основног капитала Друштва новим новчаним улогом Оснивача Друштва</w:t>
      </w:r>
    </w:p>
    <w:p w:rsidR="00D54FF1" w:rsidRDefault="00D54FF1" w:rsidP="00D54FF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Default="00D54FF1" w:rsidP="00D54FF1">
      <w:pPr>
        <w:rPr>
          <w:rFonts w:ascii="Century Gothic" w:hAnsi="Century Gothic"/>
          <w:sz w:val="22"/>
          <w:szCs w:val="22"/>
        </w:rPr>
      </w:pPr>
    </w:p>
    <w:p w:rsidR="00D54FF1" w:rsidRDefault="00D54FF1" w:rsidP="00D54FF1">
      <w:pPr>
        <w:jc w:val="center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Члан 1.</w:t>
      </w:r>
    </w:p>
    <w:p w:rsidR="00D54FF1" w:rsidRDefault="00D54FF1" w:rsidP="00D54FF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b/>
          <w:lang w:val="bs-Cyrl-BA"/>
        </w:rPr>
        <w:t xml:space="preserve">            </w:t>
      </w:r>
      <w:r>
        <w:rPr>
          <w:rFonts w:ascii="Century Gothic" w:hAnsi="Century Gothic"/>
          <w:lang w:val="sr-Latn-BA"/>
        </w:rPr>
        <w:t>Констатуј</w:t>
      </w:r>
      <w:r>
        <w:rPr>
          <w:rFonts w:ascii="Century Gothic" w:hAnsi="Century Gothic"/>
          <w:lang w:val="sr-Cyrl-BA"/>
        </w:rPr>
        <w:t>е</w:t>
      </w:r>
      <w:r>
        <w:rPr>
          <w:rFonts w:ascii="Century Gothic" w:hAnsi="Century Gothic"/>
          <w:lang w:val="sr-Latn-BA"/>
        </w:rPr>
        <w:t xml:space="preserve"> се да је</w:t>
      </w:r>
      <w:r>
        <w:rPr>
          <w:rFonts w:ascii="Century Gothic" w:hAnsi="Century Gothic"/>
          <w:b/>
          <w:lang w:val="sr-Latn-BA"/>
        </w:rPr>
        <w:t xml:space="preserve"> </w:t>
      </w:r>
      <w:r>
        <w:rPr>
          <w:rFonts w:ascii="Century Gothic" w:hAnsi="Century Gothic"/>
          <w:lang w:val="bs-Cyrl-BA"/>
        </w:rPr>
        <w:t xml:space="preserve">Скупштина акционара Друштва  разматрала Одлуку Надзорног одбора, број: НО-08-03/22 од 25.05.2022. године </w:t>
      </w:r>
      <w:r>
        <w:rPr>
          <w:rFonts w:ascii="Century Gothic" w:hAnsi="Century Gothic"/>
          <w:lang w:val="sr-Cyrl-BA"/>
        </w:rPr>
        <w:t xml:space="preserve">о стављању ван правне снаге Одлуке о докапитализацији   ХЕ „Бистрица“ д.о.о. Фоча повећањем основног капитала Друштва новим новчаним улогом члана/оснивача Друштва </w:t>
      </w:r>
      <w:r>
        <w:rPr>
          <w:rFonts w:ascii="Century Gothic" w:hAnsi="Century Gothic"/>
          <w:lang w:val="bs-Cyrl-BA"/>
        </w:rPr>
        <w:t>број: НО-03-03/21</w:t>
      </w:r>
      <w:r>
        <w:rPr>
          <w:rFonts w:ascii="Century Gothic" w:hAnsi="Century Gothic"/>
          <w:color w:val="FF0000"/>
          <w:lang w:val="sr-Cyrl-CS"/>
        </w:rPr>
        <w:t xml:space="preserve"> </w:t>
      </w:r>
      <w:r w:rsidRPr="00192C5A">
        <w:rPr>
          <w:rFonts w:ascii="Century Gothic" w:hAnsi="Century Gothic"/>
          <w:lang w:val="sr-Cyrl-CS"/>
        </w:rPr>
        <w:t>од</w:t>
      </w:r>
      <w:r>
        <w:rPr>
          <w:rFonts w:ascii="Century Gothic" w:hAnsi="Century Gothic"/>
          <w:lang w:val="sr-Cyrl-CS"/>
        </w:rPr>
        <w:t xml:space="preserve"> </w:t>
      </w:r>
      <w:r>
        <w:rPr>
          <w:rFonts w:ascii="Century Gothic" w:hAnsi="Century Gothic"/>
          <w:lang w:val="sr-Cyrl-BA"/>
        </w:rPr>
        <w:t>09</w:t>
      </w:r>
      <w:r>
        <w:rPr>
          <w:rFonts w:ascii="Century Gothic" w:hAnsi="Century Gothic"/>
          <w:lang w:val="sr-Cyrl-CS"/>
        </w:rPr>
        <w:t>.</w:t>
      </w:r>
      <w:r>
        <w:rPr>
          <w:rFonts w:ascii="Century Gothic" w:hAnsi="Century Gothic"/>
          <w:lang w:val="sr-Cyrl-BA"/>
        </w:rPr>
        <w:t>11</w:t>
      </w:r>
      <w:r>
        <w:rPr>
          <w:rFonts w:ascii="Century Gothic" w:hAnsi="Century Gothic"/>
          <w:lang w:val="sr-Cyrl-CS"/>
        </w:rPr>
        <w:t>.202</w:t>
      </w:r>
      <w:r>
        <w:rPr>
          <w:rFonts w:ascii="Century Gothic" w:hAnsi="Century Gothic"/>
          <w:lang w:val="sr-Cyrl-BA"/>
        </w:rPr>
        <w:t>1</w:t>
      </w:r>
      <w:r>
        <w:rPr>
          <w:rFonts w:ascii="Century Gothic" w:hAnsi="Century Gothic"/>
          <w:lang w:val="sr-Cyrl-CS"/>
        </w:rPr>
        <w:t>. године</w:t>
      </w:r>
      <w:r>
        <w:rPr>
          <w:rFonts w:ascii="Century Gothic" w:hAnsi="Century Gothic"/>
          <w:lang w:val="bs-Cyrl-BA"/>
        </w:rPr>
        <w:t>, те да се иста прихвата.</w:t>
      </w: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bs-Cyrl-BA"/>
        </w:rPr>
        <w:t xml:space="preserve">    Одлуком Надзорног одбора број: НО-08-03/22 од 25.05.2022. године </w:t>
      </w:r>
      <w:r>
        <w:rPr>
          <w:rFonts w:ascii="Century Gothic" w:hAnsi="Century Gothic"/>
          <w:lang w:val="sr-Cyrl-BA"/>
        </w:rPr>
        <w:t xml:space="preserve">о стављању ван правне снаге Одлуке о докапитализацији  ХЕ „Бистрица“ д.о.о. Фоча повећањем основног капитала Друштва новим новчаним улогом члана/оснивача Друштва </w:t>
      </w:r>
      <w:r>
        <w:rPr>
          <w:rFonts w:ascii="Century Gothic" w:hAnsi="Century Gothic"/>
          <w:lang w:val="bs-Cyrl-BA"/>
        </w:rPr>
        <w:t>број: НО-03-03/21</w:t>
      </w:r>
      <w:r>
        <w:rPr>
          <w:rFonts w:ascii="Century Gothic" w:hAnsi="Century Gothic"/>
          <w:color w:val="FF0000"/>
          <w:lang w:val="sr-Cyrl-CS"/>
        </w:rPr>
        <w:t xml:space="preserve"> </w:t>
      </w:r>
      <w:r w:rsidRPr="00192C5A">
        <w:rPr>
          <w:rFonts w:ascii="Century Gothic" w:hAnsi="Century Gothic"/>
          <w:lang w:val="sr-Cyrl-CS"/>
        </w:rPr>
        <w:t>од</w:t>
      </w:r>
      <w:r>
        <w:rPr>
          <w:rFonts w:ascii="Century Gothic" w:hAnsi="Century Gothic"/>
          <w:lang w:val="sr-Cyrl-CS"/>
        </w:rPr>
        <w:t xml:space="preserve"> </w:t>
      </w:r>
      <w:r>
        <w:rPr>
          <w:rFonts w:ascii="Century Gothic" w:hAnsi="Century Gothic"/>
          <w:lang w:val="sr-Cyrl-BA"/>
        </w:rPr>
        <w:t>09</w:t>
      </w:r>
      <w:r>
        <w:rPr>
          <w:rFonts w:ascii="Century Gothic" w:hAnsi="Century Gothic"/>
          <w:lang w:val="sr-Cyrl-CS"/>
        </w:rPr>
        <w:t>.</w:t>
      </w:r>
      <w:r>
        <w:rPr>
          <w:rFonts w:ascii="Century Gothic" w:hAnsi="Century Gothic"/>
          <w:lang w:val="sr-Cyrl-BA"/>
        </w:rPr>
        <w:t>11</w:t>
      </w:r>
      <w:r>
        <w:rPr>
          <w:rFonts w:ascii="Century Gothic" w:hAnsi="Century Gothic"/>
          <w:lang w:val="sr-Cyrl-CS"/>
        </w:rPr>
        <w:t>.202</w:t>
      </w:r>
      <w:r>
        <w:rPr>
          <w:rFonts w:ascii="Century Gothic" w:hAnsi="Century Gothic"/>
          <w:lang w:val="sr-Cyrl-BA"/>
        </w:rPr>
        <w:t>1</w:t>
      </w:r>
      <w:r>
        <w:rPr>
          <w:rFonts w:ascii="Century Gothic" w:hAnsi="Century Gothic"/>
          <w:lang w:val="sr-Cyrl-CS"/>
        </w:rPr>
        <w:t xml:space="preserve">. године </w:t>
      </w:r>
      <w:r>
        <w:rPr>
          <w:rFonts w:ascii="Century Gothic" w:hAnsi="Century Gothic"/>
          <w:lang w:val="sr-Cyrl-BA"/>
        </w:rPr>
        <w:t>се предлаже да се:</w:t>
      </w: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- </w:t>
      </w:r>
      <w:r>
        <w:rPr>
          <w:rFonts w:ascii="Century Gothic" w:hAnsi="Century Gothic"/>
          <w:lang w:val="bs-Cyrl-BA"/>
        </w:rPr>
        <w:t xml:space="preserve">сходно члану 236. став 2. а увези са чланом 109. Закона о привредним друштвима </w:t>
      </w:r>
      <w:r>
        <w:rPr>
          <w:rFonts w:ascii="Century Gothic" w:hAnsi="Century Gothic" w:cs="Arial"/>
          <w:lang w:val="hr-HR"/>
        </w:rPr>
        <w:t xml:space="preserve">(„Сл. </w:t>
      </w:r>
      <w:r>
        <w:rPr>
          <w:rFonts w:ascii="Century Gothic" w:hAnsi="Century Gothic" w:cs="Arial"/>
        </w:rPr>
        <w:t>г</w:t>
      </w:r>
      <w:r>
        <w:rPr>
          <w:rFonts w:ascii="Century Gothic" w:hAnsi="Century Gothic" w:cs="Arial"/>
          <w:lang w:val="hr-HR"/>
        </w:rPr>
        <w:t>ласник РС</w:t>
      </w:r>
      <w:r>
        <w:rPr>
          <w:rFonts w:ascii="Century Gothic" w:hAnsi="Century Gothic" w:cs="Arial"/>
        </w:rPr>
        <w:t>“</w:t>
      </w:r>
      <w:r>
        <w:rPr>
          <w:rFonts w:ascii="Century Gothic" w:hAnsi="Century Gothic" w:cs="Arial"/>
          <w:lang w:val="hr-HR"/>
        </w:rPr>
        <w:t>, број: 127/08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lang w:val="hr-HR"/>
        </w:rPr>
        <w:t>58/09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lang w:val="hr-HR"/>
        </w:rPr>
        <w:t>100/11</w:t>
      </w:r>
      <w:r>
        <w:rPr>
          <w:rFonts w:ascii="Century Gothic" w:hAnsi="Century Gothic" w:cs="Arial"/>
        </w:rPr>
        <w:t>,</w:t>
      </w:r>
      <w:r>
        <w:rPr>
          <w:rFonts w:ascii="Century Gothic" w:hAnsi="Century Gothic" w:cs="Arial"/>
          <w:lang w:val="hr-HR"/>
        </w:rPr>
        <w:t xml:space="preserve"> 67/13</w:t>
      </w:r>
      <w:r>
        <w:rPr>
          <w:rFonts w:ascii="Century Gothic" w:hAnsi="Century Gothic" w:cs="Arial"/>
        </w:rPr>
        <w:t xml:space="preserve"> , 100/17 и </w:t>
      </w:r>
      <w:r>
        <w:rPr>
          <w:rFonts w:ascii="Century Gothic" w:hAnsi="Century Gothic" w:cs="Arial"/>
          <w:color w:val="000000"/>
        </w:rPr>
        <w:t>82/19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lang w:val="hr-HR"/>
        </w:rPr>
        <w:t>)</w:t>
      </w:r>
      <w:r>
        <w:rPr>
          <w:rFonts w:ascii="Century Gothic" w:hAnsi="Century Gothic"/>
          <w:lang w:val="bs-Cyrl-BA"/>
        </w:rPr>
        <w:t xml:space="preserve">, Оснивач је дужан да у року од шест мјесеци од дана доношења одлуке извши уплату на име повећања основног капитала а обзиром да у периоду од доношења Одлуке до данас није извршена уплата наведеног износа из објективних разлога и да наведени рок за уплату новца по Одлуци, број: СА-35-23/21 истиче 30.06.2022. године а извјесно је да у наведеном периоду неће бити уплаћен исти потребно је да се важећа Одлука стави ван правне снаге а донесе нова Одлука о докапитализацији ХЕ „Бистрица“ д.о.о. Фоча новчаним улогом Оснивача  </w:t>
      </w:r>
      <w:r>
        <w:rPr>
          <w:rFonts w:ascii="Century Gothic" w:hAnsi="Century Gothic"/>
          <w:lang w:val="sr-Cyrl-BA"/>
        </w:rPr>
        <w:t xml:space="preserve">у износу од </w:t>
      </w:r>
      <w:r w:rsidRPr="00955140">
        <w:rPr>
          <w:rFonts w:ascii="Century Gothic" w:hAnsi="Century Gothic"/>
          <w:lang w:val="sr-Cyrl-BA"/>
        </w:rPr>
        <w:t>28,79 милиона EURA односно 56.308.3445,70 КМ</w:t>
      </w:r>
      <w:r>
        <w:rPr>
          <w:rFonts w:ascii="Century Gothic" w:hAnsi="Century Gothic"/>
          <w:lang w:val="sr-Cyrl-BA"/>
        </w:rPr>
        <w:t>.</w:t>
      </w:r>
    </w:p>
    <w:p w:rsidR="00256B8A" w:rsidRDefault="00256B8A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</w:p>
    <w:p w:rsidR="00256B8A" w:rsidRDefault="00256B8A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</w:p>
    <w:p w:rsidR="00256B8A" w:rsidRDefault="00256B8A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</w:p>
    <w:p w:rsidR="00D54FF1" w:rsidRPr="00D54123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</w:p>
    <w:p w:rsidR="00D54FF1" w:rsidRDefault="00D54FF1" w:rsidP="00D54FF1">
      <w:pPr>
        <w:jc w:val="center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Члан </w:t>
      </w:r>
      <w:r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CS"/>
        </w:rPr>
        <w:t>.</w:t>
      </w:r>
    </w:p>
    <w:p w:rsidR="00D54FF1" w:rsidRDefault="00D54FF1" w:rsidP="00D54FF1">
      <w:pPr>
        <w:rPr>
          <w:rFonts w:ascii="Century Gothic" w:hAnsi="Century Gothic"/>
          <w:b/>
          <w:sz w:val="22"/>
          <w:szCs w:val="22"/>
        </w:rPr>
      </w:pPr>
    </w:p>
    <w:p w:rsidR="00D54FF1" w:rsidRPr="00D54123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Pr="00D54123">
        <w:rPr>
          <w:rFonts w:ascii="Century Gothic" w:hAnsi="Century Gothic"/>
          <w:sz w:val="22"/>
          <w:szCs w:val="22"/>
          <w:lang w:val="sr-Cyrl-BA"/>
        </w:rPr>
        <w:t>Скупштина акционара Друштва доноси Одлуку о стављању ван правне снаге Одлуке</w:t>
      </w:r>
      <w:r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 w:rsidRPr="00D54123">
        <w:rPr>
          <w:rFonts w:ascii="Century Gothic" w:hAnsi="Century Gothic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СА-35-23/21 од</w:t>
      </w:r>
      <w:r w:rsidRPr="00D54123">
        <w:rPr>
          <w:rFonts w:ascii="Century Gothic" w:hAnsi="Century Gothic"/>
          <w:sz w:val="22"/>
          <w:szCs w:val="22"/>
          <w:lang w:val="bs-Cyrl-BA"/>
        </w:rPr>
        <w:t xml:space="preserve"> 30.12.2021. године</w:t>
      </w:r>
      <w:r>
        <w:rPr>
          <w:rFonts w:ascii="Century Gothic" w:hAnsi="Century Gothic"/>
          <w:lang w:val="bs-Cyrl-BA"/>
        </w:rPr>
        <w:t xml:space="preserve"> </w:t>
      </w:r>
      <w:r w:rsidRPr="00D54123">
        <w:rPr>
          <w:rFonts w:ascii="Century Gothic" w:hAnsi="Century Gothic"/>
          <w:sz w:val="22"/>
          <w:szCs w:val="22"/>
          <w:lang w:val="sr-Cyrl-BA"/>
        </w:rPr>
        <w:t>о давању сагласности на Одлуку Надзорног одбора  МХ „ЕРС“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54123">
        <w:rPr>
          <w:rFonts w:ascii="Century Gothic" w:hAnsi="Century Gothic"/>
          <w:sz w:val="22"/>
          <w:szCs w:val="22"/>
          <w:lang w:val="sr-Cyrl-BA"/>
        </w:rPr>
        <w:t>МП а.д. Требиње 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Pr="00D54123">
        <w:rPr>
          <w:rFonts w:ascii="Century Gothic" w:hAnsi="Century Gothic"/>
          <w:sz w:val="22"/>
          <w:szCs w:val="22"/>
          <w:lang w:val="sr-Cyrl-BA"/>
        </w:rPr>
        <w:t xml:space="preserve"> број:НО-03-03/21 од 09.11.2021</w:t>
      </w:r>
      <w:r>
        <w:rPr>
          <w:rFonts w:ascii="Century Gothic" w:hAnsi="Century Gothic"/>
          <w:sz w:val="22"/>
          <w:szCs w:val="22"/>
          <w:lang w:val="sr-Cyrl-BA"/>
        </w:rPr>
        <w:t xml:space="preserve">. године о докапитализацији </w:t>
      </w:r>
      <w:r w:rsidRPr="00D54123">
        <w:rPr>
          <w:rFonts w:ascii="Century Gothic" w:hAnsi="Century Gothic"/>
          <w:sz w:val="22"/>
          <w:szCs w:val="22"/>
          <w:lang w:val="sr-Cyrl-BA"/>
        </w:rPr>
        <w:t>ХЕ „Бистрица“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54123">
        <w:rPr>
          <w:rFonts w:ascii="Century Gothic" w:hAnsi="Century Gothic"/>
          <w:sz w:val="22"/>
          <w:szCs w:val="22"/>
          <w:lang w:val="sr-Cyrl-BA"/>
        </w:rPr>
        <w:t>д.о.о. Фоча повећањем основног капитала Друштва новим новчаним улогом Оснивача Друштва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D54FF1" w:rsidRDefault="00D54FF1" w:rsidP="00D54FF1">
      <w:pPr>
        <w:jc w:val="both"/>
        <w:rPr>
          <w:rFonts w:ascii="Century Gothic" w:hAnsi="Century Gothic" w:cs="Tahoma"/>
          <w:bCs/>
          <w:sz w:val="22"/>
          <w:szCs w:val="22"/>
          <w:lang w:val="sr-Cyrl-BA"/>
        </w:rPr>
      </w:pPr>
      <w:r w:rsidRPr="00D54FF1">
        <w:rPr>
          <w:rFonts w:ascii="Century Gothic" w:hAnsi="Century Gothic" w:cs="Tahoma"/>
          <w:sz w:val="22"/>
          <w:szCs w:val="22"/>
          <w:lang w:val="sr-Cyrl-CS"/>
        </w:rPr>
        <w:t xml:space="preserve">Одлука Надзорног одбора Предузећа, број: </w:t>
      </w:r>
      <w:r w:rsidRPr="00D54FF1">
        <w:rPr>
          <w:rFonts w:ascii="Century Gothic" w:hAnsi="Century Gothic"/>
          <w:sz w:val="22"/>
          <w:szCs w:val="22"/>
          <w:lang w:val="bs-Cyrl-BA"/>
        </w:rPr>
        <w:t>НО-08-03/22</w:t>
      </w:r>
      <w:r w:rsidRPr="00D54FF1">
        <w:rPr>
          <w:rFonts w:ascii="Century Gothic" w:hAnsi="Century Gothic"/>
          <w:color w:val="FF0000"/>
          <w:sz w:val="22"/>
          <w:szCs w:val="22"/>
          <w:lang w:val="sr-Cyrl-CS"/>
        </w:rPr>
        <w:t xml:space="preserve"> </w:t>
      </w:r>
      <w:r w:rsidRPr="00D54FF1">
        <w:rPr>
          <w:rFonts w:ascii="Century Gothic" w:hAnsi="Century Gothic"/>
          <w:sz w:val="22"/>
          <w:szCs w:val="22"/>
          <w:lang w:val="sr-Cyrl-CS"/>
        </w:rPr>
        <w:t xml:space="preserve">од 25.05.2022. </w:t>
      </w:r>
      <w:r w:rsidRPr="00D54FF1">
        <w:rPr>
          <w:rFonts w:ascii="Century Gothic" w:hAnsi="Century Gothic" w:cs="Tahoma"/>
          <w:sz w:val="22"/>
          <w:szCs w:val="22"/>
          <w:lang w:val="sr-Cyrl-BA"/>
        </w:rPr>
        <w:t>године</w:t>
      </w:r>
      <w:r w:rsidRPr="00D54FF1">
        <w:rPr>
          <w:rFonts w:ascii="Century Gothic" w:hAnsi="Century Gothic" w:cs="Tahoma"/>
          <w:bCs/>
          <w:sz w:val="22"/>
          <w:szCs w:val="22"/>
          <w:lang w:val="sr-Cyrl-BA"/>
        </w:rPr>
        <w:t>, чини саставни дио ове Одлуке.</w:t>
      </w:r>
    </w:p>
    <w:p w:rsidR="00D54FF1" w:rsidRPr="00D54FF1" w:rsidRDefault="00D54FF1" w:rsidP="00D54FF1">
      <w:pPr>
        <w:jc w:val="both"/>
        <w:rPr>
          <w:rFonts w:ascii="Century Gothic" w:hAnsi="Century Gothic"/>
          <w:sz w:val="22"/>
          <w:szCs w:val="22"/>
        </w:rPr>
      </w:pPr>
    </w:p>
    <w:p w:rsidR="00D54FF1" w:rsidRDefault="00D54FF1" w:rsidP="00D54FF1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3</w:t>
      </w:r>
      <w:r>
        <w:rPr>
          <w:rFonts w:ascii="Century Gothic" w:hAnsi="Century Gothic" w:cs="Calibri"/>
          <w:sz w:val="22"/>
          <w:szCs w:val="22"/>
        </w:rPr>
        <w:t>.</w:t>
      </w:r>
      <w:proofErr w:type="gramEnd"/>
    </w:p>
    <w:p w:rsidR="00D54FF1" w:rsidRPr="00D54123" w:rsidRDefault="00D54FF1" w:rsidP="00D54FF1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</w:p>
    <w:p w:rsidR="00D54FF1" w:rsidRDefault="00D54FF1" w:rsidP="00D54FF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Ова </w:t>
      </w:r>
      <w:r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D54FF1" w:rsidRDefault="00D54FF1" w:rsidP="00D54FF1">
      <w:pPr>
        <w:ind w:firstLine="720"/>
        <w:jc w:val="both"/>
        <w:rPr>
          <w:rFonts w:ascii="Calibri" w:hAnsi="Calibri"/>
        </w:rPr>
      </w:pPr>
    </w:p>
    <w:p w:rsidR="00D54FF1" w:rsidRDefault="00D54FF1" w:rsidP="00D54FF1">
      <w:pPr>
        <w:ind w:firstLine="720"/>
        <w:jc w:val="both"/>
        <w:rPr>
          <w:rFonts w:ascii="Calibri" w:hAnsi="Calibri"/>
          <w:lang w:val="sr-Cyrl-CS"/>
        </w:rPr>
      </w:pPr>
    </w:p>
    <w:p w:rsidR="00D54FF1" w:rsidRDefault="00D54FF1" w:rsidP="00D54FF1">
      <w:pPr>
        <w:ind w:firstLine="720"/>
        <w:jc w:val="both"/>
        <w:rPr>
          <w:rFonts w:ascii="Calibri" w:hAnsi="Calibri" w:cs="Calibri"/>
        </w:rPr>
      </w:pP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D54FF1" w:rsidRPr="00872C4B" w:rsidRDefault="00D54FF1" w:rsidP="00D54FF1">
      <w:pPr>
        <w:jc w:val="both"/>
        <w:rPr>
          <w:rFonts w:ascii="Century Gothic" w:hAnsi="Century Gothic"/>
          <w:sz w:val="22"/>
          <w:szCs w:val="22"/>
        </w:rPr>
      </w:pPr>
    </w:p>
    <w:p w:rsidR="00D54FF1" w:rsidRPr="00482933" w:rsidRDefault="00D54FF1" w:rsidP="00D54FF1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D54FF1" w:rsidRDefault="00D54FF1" w:rsidP="00D54FF1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-ХЕ „Бистрица“ д.о.о. Фоча,</w:t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>-МХ „ЕРС“ МП а.д. Требиње,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sr-Cyrl-BA"/>
        </w:rPr>
        <w:t xml:space="preserve">-Сектору за ЕФП </w:t>
      </w:r>
      <w:r>
        <w:rPr>
          <w:rFonts w:ascii="Century Gothic" w:hAnsi="Century Gothic"/>
          <w:sz w:val="20"/>
          <w:szCs w:val="20"/>
          <w:lang w:val="bs-Latn-BA"/>
        </w:rPr>
        <w:t>и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-Архив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Pr="00D54123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56B8A" w:rsidRDefault="00256B8A" w:rsidP="00D54FF1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D54FF1" w:rsidRPr="00482933" w:rsidRDefault="00D54FF1" w:rsidP="00D54FF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D54FF1" w:rsidRPr="00872C4B" w:rsidRDefault="00D54FF1" w:rsidP="00D54FF1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77522A">
        <w:rPr>
          <w:rFonts w:ascii="Century Gothic" w:hAnsi="Century Gothic"/>
          <w:b/>
          <w:sz w:val="22"/>
          <w:szCs w:val="22"/>
          <w:lang w:val="sr-Latn-BA"/>
        </w:rPr>
        <w:t>17-</w:t>
      </w:r>
      <w:r w:rsidR="0077522A">
        <w:rPr>
          <w:rFonts w:ascii="Century Gothic" w:hAnsi="Century Gothic"/>
          <w:b/>
          <w:sz w:val="22"/>
          <w:szCs w:val="22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>
        <w:rPr>
          <w:rFonts w:ascii="Century Gothic" w:hAnsi="Century Gothic"/>
          <w:b/>
          <w:sz w:val="22"/>
          <w:szCs w:val="22"/>
        </w:rPr>
        <w:t>22</w:t>
      </w:r>
    </w:p>
    <w:p w:rsidR="00D54FF1" w:rsidRPr="00482933" w:rsidRDefault="00D54FF1" w:rsidP="00D54FF1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Датум:</w:t>
      </w:r>
      <w:r>
        <w:rPr>
          <w:rFonts w:ascii="Century Gothic" w:hAnsi="Century Gothic"/>
          <w:b/>
          <w:sz w:val="22"/>
          <w:szCs w:val="22"/>
        </w:rPr>
        <w:t xml:space="preserve">          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</w:rPr>
        <w:t>2022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>.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D54FF1" w:rsidRDefault="00D54FF1" w:rsidP="00D54FF1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>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),</w:t>
      </w:r>
      <w:r>
        <w:rPr>
          <w:rFonts w:ascii="Century Gothic" w:hAnsi="Century Gothic" w:cs="Arial"/>
          <w:lang w:val="sr-Cyrl-CS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члана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sr-Cyrl-BA"/>
        </w:rPr>
        <w:t>281</w:t>
      </w:r>
      <w:r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  <w:lang w:val="sr-Cyrl-BA"/>
        </w:rPr>
        <w:t xml:space="preserve">а у вези са чланом 108. и 3. </w:t>
      </w:r>
      <w:r>
        <w:rPr>
          <w:rFonts w:ascii="Century Gothic" w:hAnsi="Century Gothic" w:cs="Arial"/>
          <w:sz w:val="22"/>
          <w:szCs w:val="22"/>
          <w:lang w:val="hr-HR"/>
        </w:rPr>
        <w:t>Закона о привредним друштвима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(„Сл. Гласник РС</w:t>
      </w:r>
      <w:r>
        <w:rPr>
          <w:rFonts w:ascii="Century Gothic" w:hAnsi="Century Gothic" w:cs="Arial"/>
          <w:sz w:val="22"/>
          <w:szCs w:val="22"/>
        </w:rPr>
        <w:t>“</w:t>
      </w:r>
      <w:r>
        <w:rPr>
          <w:rFonts w:ascii="Century Gothic" w:hAnsi="Century Gothic" w:cs="Arial"/>
          <w:sz w:val="22"/>
          <w:szCs w:val="22"/>
          <w:lang w:val="hr-HR"/>
        </w:rPr>
        <w:t>, број: 127/08</w:t>
      </w:r>
      <w:r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  <w:lang w:val="hr-HR"/>
        </w:rPr>
        <w:t>58/09</w:t>
      </w:r>
      <w:r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hr-HR"/>
        </w:rPr>
        <w:t>100/11</w:t>
      </w:r>
      <w:r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>
        <w:rPr>
          <w:rFonts w:ascii="Century Gothic" w:hAnsi="Century Gothic" w:cs="Arial"/>
          <w:sz w:val="22"/>
          <w:szCs w:val="22"/>
        </w:rPr>
        <w:t xml:space="preserve">, 100/17 и </w:t>
      </w:r>
      <w:r>
        <w:rPr>
          <w:rFonts w:ascii="Century Gothic" w:hAnsi="Century Gothic" w:cs="Arial"/>
          <w:color w:val="000000"/>
          <w:sz w:val="22"/>
          <w:szCs w:val="22"/>
        </w:rPr>
        <w:t>82/19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)</w:t>
      </w:r>
      <w:r>
        <w:rPr>
          <w:rFonts w:ascii="Century Gothic" w:hAnsi="Century Gothic" w:cs="Arial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  <w:lang w:val="ru-RU"/>
        </w:rPr>
        <w:t xml:space="preserve">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ru-RU"/>
        </w:rPr>
        <w:t>-</w:t>
      </w:r>
      <w:r>
        <w:rPr>
          <w:rFonts w:ascii="Century Gothic" w:hAnsi="Century Gothic"/>
          <w:sz w:val="22"/>
          <w:szCs w:val="22"/>
          <w:lang w:val="sr-Latn-BA"/>
        </w:rPr>
        <w:t>15</w:t>
      </w:r>
      <w:r>
        <w:rPr>
          <w:rFonts w:ascii="Century Gothic" w:hAnsi="Century Gothic"/>
          <w:sz w:val="22"/>
          <w:szCs w:val="22"/>
          <w:lang w:val="ru-RU"/>
        </w:rPr>
        <w:t>/1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ru-RU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21</w:t>
      </w:r>
      <w:r>
        <w:rPr>
          <w:rFonts w:ascii="Century Gothic" w:hAnsi="Century Gothic"/>
          <w:sz w:val="22"/>
          <w:szCs w:val="22"/>
          <w:lang w:val="ru-RU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01</w:t>
      </w:r>
      <w:r>
        <w:rPr>
          <w:rFonts w:ascii="Century Gothic" w:hAnsi="Century Gothic"/>
          <w:sz w:val="22"/>
          <w:szCs w:val="22"/>
          <w:lang w:val="ru-RU"/>
        </w:rPr>
        <w:t>.201</w:t>
      </w:r>
      <w:r>
        <w:rPr>
          <w:rFonts w:ascii="Century Gothic" w:hAnsi="Century Gothic"/>
          <w:sz w:val="22"/>
          <w:szCs w:val="22"/>
          <w:lang w:val="sr-Latn-BA"/>
        </w:rPr>
        <w:t>9</w:t>
      </w:r>
      <w:r>
        <w:rPr>
          <w:rFonts w:ascii="Century Gothic" w:hAnsi="Century Gothic"/>
          <w:sz w:val="22"/>
          <w:szCs w:val="22"/>
          <w:lang w:val="ru-RU"/>
        </w:rPr>
        <w:t>. године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СА-07-13/19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18.02.2019.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СА-22-09/21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23.08.2021.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Pr="00C3195C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 број: СА-09-10/22 од 15.04.2022. године</w:t>
      </w:r>
      <w:r>
        <w:rPr>
          <w:rFonts w:ascii="Century Gothic" w:hAnsi="Century Gothic"/>
          <w:sz w:val="22"/>
          <w:szCs w:val="22"/>
          <w:lang w:val="ru-RU"/>
        </w:rPr>
        <w:t xml:space="preserve">, </w:t>
      </w:r>
      <w:r>
        <w:rPr>
          <w:rFonts w:ascii="Century Gothic" w:hAnsi="Century Gothic" w:cs="Arial"/>
          <w:lang w:val="sr-Cyrl-CS"/>
        </w:rPr>
        <w:t>разматрајући приједлог одлуке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Надзорног одбора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 (Одлука, број: </w:t>
      </w:r>
      <w:r w:rsidRPr="000F1F03">
        <w:rPr>
          <w:rFonts w:ascii="Century Gothic" w:hAnsi="Century Gothic"/>
          <w:sz w:val="22"/>
          <w:szCs w:val="22"/>
          <w:lang w:val="sr-Cyrl-BA"/>
        </w:rPr>
        <w:t>НО-08-04/22</w:t>
      </w:r>
      <w:r>
        <w:rPr>
          <w:rFonts w:ascii="Century Gothic" w:hAnsi="Century Gothic"/>
          <w:sz w:val="22"/>
          <w:szCs w:val="22"/>
          <w:lang w:val="sr-Cyrl-BA"/>
        </w:rPr>
        <w:t xml:space="preserve">  </w:t>
      </w:r>
      <w:proofErr w:type="spellStart"/>
      <w:r w:rsidRPr="000F1F03">
        <w:rPr>
          <w:rFonts w:ascii="Century Gothic" w:hAnsi="Century Gothic"/>
          <w:sz w:val="22"/>
          <w:szCs w:val="22"/>
        </w:rPr>
        <w:t>од</w:t>
      </w:r>
      <w:proofErr w:type="spellEnd"/>
      <w:r w:rsidRPr="000F1F03">
        <w:rPr>
          <w:rFonts w:ascii="Century Gothic" w:hAnsi="Century Gothic"/>
          <w:sz w:val="22"/>
          <w:szCs w:val="22"/>
        </w:rPr>
        <w:t xml:space="preserve"> 25.05.2022</w:t>
      </w:r>
      <w:r w:rsidRPr="000F1F03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>
        <w:rPr>
          <w:rFonts w:ascii="Century Gothic" w:hAnsi="Century Gothic" w:cs="Arial"/>
          <w:sz w:val="22"/>
          <w:szCs w:val="22"/>
          <w:lang w:val="sr-Cyrl-CS"/>
        </w:rPr>
        <w:t>) и сагласно Одлуци Владе Републике Српске у функцији Скупштине акционара Акцијског фонда РС а.д. Бања Лука у МХ „ЕРС“ МП</w:t>
      </w:r>
      <w:r w:rsidR="00F95554">
        <w:rPr>
          <w:rFonts w:ascii="Century Gothic" w:hAnsi="Century Gothic" w:cs="Arial"/>
          <w:sz w:val="22"/>
          <w:szCs w:val="22"/>
          <w:lang w:val="sr-Cyrl-CS"/>
        </w:rPr>
        <w:t xml:space="preserve"> а.д. Требиње број: 04/1-012-2-1979/22 од 09.06.2022. године </w:t>
      </w:r>
      <w:r>
        <w:rPr>
          <w:rFonts w:ascii="Century Gothic" w:hAnsi="Century Gothic" w:cs="Arial"/>
          <w:sz w:val="22"/>
          <w:szCs w:val="22"/>
          <w:lang w:val="sr-Cyrl-CS"/>
        </w:rPr>
        <w:t>о давању сагласности на Одлуку Надзорн</w:t>
      </w:r>
      <w:r>
        <w:rPr>
          <w:rFonts w:ascii="Century Gothic" w:hAnsi="Century Gothic" w:cs="Arial"/>
          <w:sz w:val="22"/>
          <w:szCs w:val="22"/>
          <w:lang w:val="sr-Latn-BA"/>
        </w:rPr>
        <w:t>o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г одбора,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</w:t>
      </w:r>
      <w:r>
        <w:rPr>
          <w:rFonts w:ascii="Century Gothic" w:hAnsi="Century Gothic"/>
          <w:sz w:val="22"/>
          <w:szCs w:val="22"/>
          <w:lang w:val="sr-Cyrl-BA"/>
        </w:rPr>
        <w:t>X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ванредној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D54FF1" w:rsidRDefault="00D54FF1" w:rsidP="00D54FF1">
      <w:pPr>
        <w:tabs>
          <w:tab w:val="left" w:pos="1414"/>
          <w:tab w:val="center" w:pos="5269"/>
        </w:tabs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 xml:space="preserve">О Д Л У К </w:t>
      </w:r>
      <w:r>
        <w:rPr>
          <w:rFonts w:ascii="Century Gothic" w:hAnsi="Century Gothic"/>
          <w:b/>
          <w:sz w:val="28"/>
          <w:szCs w:val="28"/>
          <w:lang w:val="sr-Cyrl-BA"/>
        </w:rPr>
        <w:t>У</w:t>
      </w:r>
    </w:p>
    <w:p w:rsidR="00D54FF1" w:rsidRDefault="00D54FF1" w:rsidP="00D54FF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о давању сагласности на Одлуку Надзорног одбора  МХ „ЕРС“МП а.д. Требиње ЗП „Хидроелектране на Дрини“ а.д. Вишеград</w:t>
      </w:r>
      <w:r w:rsidR="00E60C2B">
        <w:rPr>
          <w:rFonts w:ascii="Century Gothic" w:hAnsi="Century Gothic"/>
          <w:b/>
          <w:sz w:val="22"/>
          <w:szCs w:val="22"/>
          <w:lang w:val="sr-Cyrl-BA"/>
        </w:rPr>
        <w:t>,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број:</w:t>
      </w:r>
      <w:r w:rsidR="00E60C2B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НО-08-04/22 од </w:t>
      </w:r>
      <w:r>
        <w:rPr>
          <w:rFonts w:ascii="Century Gothic" w:hAnsi="Century Gothic"/>
          <w:b/>
          <w:sz w:val="22"/>
          <w:szCs w:val="22"/>
          <w:lang w:val="sr-Latn-BA"/>
        </w:rPr>
        <w:t>25</w:t>
      </w:r>
      <w:r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05</w:t>
      </w:r>
      <w:r>
        <w:rPr>
          <w:rFonts w:ascii="Century Gothic" w:hAnsi="Century Gothic"/>
          <w:b/>
          <w:sz w:val="22"/>
          <w:szCs w:val="22"/>
          <w:lang w:val="sr-Cyrl-BA"/>
        </w:rPr>
        <w:t>.202</w:t>
      </w:r>
      <w:r>
        <w:rPr>
          <w:rFonts w:ascii="Century Gothic" w:hAnsi="Century Gothic"/>
          <w:b/>
          <w:sz w:val="22"/>
          <w:szCs w:val="22"/>
          <w:lang w:val="sr-Latn-BA"/>
        </w:rPr>
        <w:t>2</w:t>
      </w:r>
      <w:r>
        <w:rPr>
          <w:rFonts w:ascii="Century Gothic" w:hAnsi="Century Gothic"/>
          <w:b/>
          <w:sz w:val="22"/>
          <w:szCs w:val="22"/>
          <w:lang w:val="sr-Cyrl-BA"/>
        </w:rPr>
        <w:t>.</w:t>
      </w:r>
      <w:r w:rsidR="00E60C2B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године о докапитализацији   ХЕ „Бистрица“</w:t>
      </w:r>
      <w:r w:rsidR="00E60C2B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д.о.о. Фоча повећањем основног капитала Друштва новим новчаним улогом Оснивача Друштва</w:t>
      </w:r>
    </w:p>
    <w:p w:rsidR="00D54FF1" w:rsidRDefault="00D54FF1" w:rsidP="00D54FF1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D54FF1" w:rsidRDefault="00D54FF1" w:rsidP="00D54FF1">
      <w:pPr>
        <w:rPr>
          <w:rFonts w:ascii="Century Gothic" w:hAnsi="Century Gothic"/>
          <w:sz w:val="22"/>
          <w:szCs w:val="22"/>
        </w:rPr>
      </w:pPr>
    </w:p>
    <w:p w:rsidR="00D54FF1" w:rsidRDefault="00D54FF1" w:rsidP="00D54FF1">
      <w:pPr>
        <w:jc w:val="center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Latn-CS"/>
        </w:rPr>
        <w:t>Члан 1.</w:t>
      </w:r>
    </w:p>
    <w:p w:rsidR="00D54FF1" w:rsidRDefault="00D54FF1" w:rsidP="00D54FF1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b/>
          <w:lang w:val="bs-Cyrl-BA"/>
        </w:rPr>
        <w:t xml:space="preserve">            </w:t>
      </w:r>
      <w:r>
        <w:rPr>
          <w:rFonts w:ascii="Century Gothic" w:hAnsi="Century Gothic"/>
          <w:lang w:val="sr-Latn-BA"/>
        </w:rPr>
        <w:t>Констатуј</w:t>
      </w:r>
      <w:r>
        <w:rPr>
          <w:rFonts w:ascii="Century Gothic" w:hAnsi="Century Gothic"/>
          <w:lang w:val="sr-Cyrl-BA"/>
        </w:rPr>
        <w:t>е</w:t>
      </w:r>
      <w:r>
        <w:rPr>
          <w:rFonts w:ascii="Century Gothic" w:hAnsi="Century Gothic"/>
          <w:lang w:val="sr-Latn-BA"/>
        </w:rPr>
        <w:t xml:space="preserve"> се да је</w:t>
      </w:r>
      <w:r>
        <w:rPr>
          <w:rFonts w:ascii="Century Gothic" w:hAnsi="Century Gothic"/>
          <w:b/>
          <w:lang w:val="sr-Latn-BA"/>
        </w:rPr>
        <w:t xml:space="preserve"> </w:t>
      </w:r>
      <w:r>
        <w:rPr>
          <w:rFonts w:ascii="Century Gothic" w:hAnsi="Century Gothic"/>
          <w:lang w:val="bs-Cyrl-BA"/>
        </w:rPr>
        <w:t xml:space="preserve">Скупштина акционара Друштва  разматрала Одлуку Надзорног одбора </w:t>
      </w:r>
      <w:r w:rsidR="00E60C2B">
        <w:rPr>
          <w:rFonts w:ascii="Century Gothic" w:hAnsi="Century Gothic"/>
          <w:lang w:val="sr-Cyrl-BA"/>
        </w:rPr>
        <w:t xml:space="preserve">о докапитализацију </w:t>
      </w:r>
      <w:r>
        <w:rPr>
          <w:rFonts w:ascii="Century Gothic" w:hAnsi="Century Gothic"/>
          <w:lang w:val="sr-Cyrl-BA"/>
        </w:rPr>
        <w:t>ХЕ „Бистрица“</w:t>
      </w:r>
      <w:r w:rsidR="00E60C2B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д.о.о. Фоча повећањем основног капитала Друштва новим</w:t>
      </w:r>
      <w:r w:rsidR="00E60C2B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 xml:space="preserve">новчаним улогом члана/оснивача Друштва </w:t>
      </w:r>
      <w:r>
        <w:rPr>
          <w:rFonts w:ascii="Century Gothic" w:hAnsi="Century Gothic"/>
          <w:lang w:val="bs-Cyrl-BA"/>
        </w:rPr>
        <w:t>број:</w:t>
      </w:r>
      <w:r w:rsidR="00E60C2B">
        <w:rPr>
          <w:rFonts w:ascii="Century Gothic" w:hAnsi="Century Gothic"/>
          <w:lang w:val="bs-Cyrl-BA"/>
        </w:rPr>
        <w:t xml:space="preserve"> </w:t>
      </w:r>
      <w:r>
        <w:rPr>
          <w:rFonts w:ascii="Century Gothic" w:hAnsi="Century Gothic"/>
          <w:lang w:val="bs-Cyrl-BA"/>
        </w:rPr>
        <w:t>НО-08-04/22</w:t>
      </w:r>
      <w:r>
        <w:rPr>
          <w:rFonts w:ascii="Century Gothic" w:hAnsi="Century Gothic"/>
          <w:color w:val="FF0000"/>
          <w:lang w:val="sr-Cyrl-CS"/>
        </w:rPr>
        <w:t xml:space="preserve"> </w:t>
      </w:r>
      <w:r w:rsidRPr="00192C5A">
        <w:rPr>
          <w:rFonts w:ascii="Century Gothic" w:hAnsi="Century Gothic"/>
          <w:lang w:val="sr-Cyrl-CS"/>
        </w:rPr>
        <w:t>од</w:t>
      </w:r>
      <w:r>
        <w:rPr>
          <w:rFonts w:ascii="Century Gothic" w:hAnsi="Century Gothic"/>
          <w:lang w:val="sr-Cyrl-CS"/>
        </w:rPr>
        <w:t xml:space="preserve"> </w:t>
      </w:r>
      <w:r>
        <w:rPr>
          <w:rFonts w:ascii="Century Gothic" w:hAnsi="Century Gothic"/>
          <w:lang w:val="sr-Latn-BA"/>
        </w:rPr>
        <w:t>25</w:t>
      </w:r>
      <w:r>
        <w:rPr>
          <w:rFonts w:ascii="Century Gothic" w:hAnsi="Century Gothic"/>
          <w:lang w:val="sr-Cyrl-CS"/>
        </w:rPr>
        <w:t>.</w:t>
      </w:r>
      <w:r>
        <w:rPr>
          <w:rFonts w:ascii="Century Gothic" w:hAnsi="Century Gothic"/>
          <w:lang w:val="sr-Latn-BA"/>
        </w:rPr>
        <w:t>05</w:t>
      </w:r>
      <w:r>
        <w:rPr>
          <w:rFonts w:ascii="Century Gothic" w:hAnsi="Century Gothic"/>
          <w:lang w:val="sr-Cyrl-CS"/>
        </w:rPr>
        <w:t>.202</w:t>
      </w:r>
      <w:r>
        <w:rPr>
          <w:rFonts w:ascii="Century Gothic" w:hAnsi="Century Gothic"/>
          <w:lang w:val="sr-Latn-BA"/>
        </w:rPr>
        <w:t>2</w:t>
      </w:r>
      <w:r>
        <w:rPr>
          <w:rFonts w:ascii="Century Gothic" w:hAnsi="Century Gothic"/>
          <w:lang w:val="sr-Cyrl-CS"/>
        </w:rPr>
        <w:t>. године</w:t>
      </w:r>
      <w:r>
        <w:rPr>
          <w:rFonts w:ascii="Century Gothic" w:hAnsi="Century Gothic"/>
          <w:lang w:val="bs-Cyrl-BA"/>
        </w:rPr>
        <w:t>, те да се исте прихватају.</w:t>
      </w: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bs-Cyrl-BA"/>
        </w:rPr>
        <w:t xml:space="preserve">    </w:t>
      </w:r>
      <w:r w:rsidR="00E60C2B">
        <w:rPr>
          <w:rFonts w:ascii="Century Gothic" w:hAnsi="Century Gothic"/>
          <w:lang w:val="bs-Cyrl-BA"/>
        </w:rPr>
        <w:t xml:space="preserve">      </w:t>
      </w:r>
      <w:r>
        <w:rPr>
          <w:rFonts w:ascii="Century Gothic" w:hAnsi="Century Gothic"/>
          <w:lang w:val="bs-Cyrl-BA"/>
        </w:rPr>
        <w:t xml:space="preserve">Одлуком Надзорног одбора </w:t>
      </w:r>
      <w:r w:rsidR="00E60C2B">
        <w:rPr>
          <w:rFonts w:ascii="Century Gothic" w:hAnsi="Century Gothic"/>
          <w:lang w:val="sr-Cyrl-BA"/>
        </w:rPr>
        <w:t xml:space="preserve">о докапитализацији  </w:t>
      </w:r>
      <w:r>
        <w:rPr>
          <w:rFonts w:ascii="Century Gothic" w:hAnsi="Century Gothic"/>
          <w:lang w:val="sr-Cyrl-BA"/>
        </w:rPr>
        <w:t>ХЕ „Бистрица“</w:t>
      </w:r>
      <w:r w:rsidR="00E60C2B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д.о.о. Фоча повећањем основног капитала Друштва новим новчаним улогом члана/оснивача Друштва</w:t>
      </w:r>
      <w:r w:rsidR="00E60C2B">
        <w:rPr>
          <w:rFonts w:ascii="Century Gothic" w:hAnsi="Century Gothic"/>
          <w:lang w:val="sr-Cyrl-BA"/>
        </w:rPr>
        <w:t>,</w:t>
      </w:r>
      <w:r>
        <w:rPr>
          <w:rFonts w:ascii="Century Gothic" w:hAnsi="Century Gothic"/>
          <w:lang w:val="sr-Cyrl-BA"/>
        </w:rPr>
        <w:t xml:space="preserve">  </w:t>
      </w:r>
      <w:r>
        <w:rPr>
          <w:rFonts w:ascii="Century Gothic" w:hAnsi="Century Gothic"/>
          <w:lang w:val="bs-Cyrl-BA"/>
        </w:rPr>
        <w:t>број: НО-04-04/21</w:t>
      </w:r>
      <w:r>
        <w:rPr>
          <w:rFonts w:ascii="Century Gothic" w:hAnsi="Century Gothic"/>
          <w:color w:val="FF0000"/>
          <w:lang w:val="sr-Cyrl-CS"/>
        </w:rPr>
        <w:t xml:space="preserve"> </w:t>
      </w:r>
      <w:r w:rsidRPr="00192C5A">
        <w:rPr>
          <w:rFonts w:ascii="Century Gothic" w:hAnsi="Century Gothic"/>
          <w:lang w:val="sr-Cyrl-CS"/>
        </w:rPr>
        <w:t>од</w:t>
      </w:r>
      <w:r>
        <w:rPr>
          <w:rFonts w:ascii="Century Gothic" w:hAnsi="Century Gothic"/>
          <w:lang w:val="sr-Cyrl-CS"/>
        </w:rPr>
        <w:t xml:space="preserve"> </w:t>
      </w:r>
      <w:r>
        <w:rPr>
          <w:rFonts w:ascii="Century Gothic" w:hAnsi="Century Gothic"/>
          <w:lang w:val="sr-Latn-BA"/>
        </w:rPr>
        <w:t>25</w:t>
      </w:r>
      <w:r>
        <w:rPr>
          <w:rFonts w:ascii="Century Gothic" w:hAnsi="Century Gothic"/>
          <w:lang w:val="sr-Cyrl-CS"/>
        </w:rPr>
        <w:t>.</w:t>
      </w:r>
      <w:r>
        <w:rPr>
          <w:rFonts w:ascii="Century Gothic" w:hAnsi="Century Gothic"/>
          <w:lang w:val="sr-Latn-BA"/>
        </w:rPr>
        <w:t>05</w:t>
      </w:r>
      <w:r>
        <w:rPr>
          <w:rFonts w:ascii="Century Gothic" w:hAnsi="Century Gothic"/>
          <w:lang w:val="sr-Cyrl-CS"/>
        </w:rPr>
        <w:t>.202</w:t>
      </w:r>
      <w:r>
        <w:rPr>
          <w:rFonts w:ascii="Century Gothic" w:hAnsi="Century Gothic"/>
          <w:lang w:val="sr-Latn-BA"/>
        </w:rPr>
        <w:t>2</w:t>
      </w:r>
      <w:r>
        <w:rPr>
          <w:rFonts w:ascii="Century Gothic" w:hAnsi="Century Gothic"/>
          <w:lang w:val="sr-Cyrl-CS"/>
        </w:rPr>
        <w:t xml:space="preserve">. године </w:t>
      </w:r>
      <w:r>
        <w:rPr>
          <w:rFonts w:ascii="Century Gothic" w:hAnsi="Century Gothic"/>
          <w:lang w:val="sr-Cyrl-BA"/>
        </w:rPr>
        <w:t xml:space="preserve">се предлаже да се изврши докапитализација, </w:t>
      </w:r>
      <w:r w:rsidR="00E60C2B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односно повећање о</w:t>
      </w:r>
      <w:r w:rsidR="00E60C2B">
        <w:rPr>
          <w:rFonts w:ascii="Century Gothic" w:hAnsi="Century Gothic"/>
          <w:lang w:val="sr-Cyrl-BA"/>
        </w:rPr>
        <w:t xml:space="preserve">сновног капитала Хидроелектране </w:t>
      </w:r>
      <w:r>
        <w:rPr>
          <w:rFonts w:ascii="Century Gothic" w:hAnsi="Century Gothic"/>
          <w:lang w:val="sr-Cyrl-BA"/>
        </w:rPr>
        <w:t>„Бистрица“ д.о.о. Фоча од стране члана/оснивача Друштва новим новчаним улогом у укупном износу од 56.308.345,70 КМ.</w:t>
      </w:r>
    </w:p>
    <w:p w:rsidR="00D54FF1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bs-Cyrl-BA"/>
        </w:rPr>
        <w:t xml:space="preserve">        Наведени нови новчани улог Друштва представља инвестиционо улагање са циљем повећања основног капитала </w:t>
      </w:r>
      <w:r w:rsidR="00E60C2B">
        <w:rPr>
          <w:rFonts w:ascii="Century Gothic" w:hAnsi="Century Gothic"/>
          <w:lang w:val="bs-Cyrl-BA"/>
        </w:rPr>
        <w:t xml:space="preserve"> </w:t>
      </w:r>
      <w:r>
        <w:rPr>
          <w:rFonts w:ascii="Century Gothic" w:hAnsi="Century Gothic"/>
          <w:lang w:val="bs-Cyrl-BA"/>
        </w:rPr>
        <w:t>ХЕ „Бистрица“ д.о.о. Фоча</w:t>
      </w:r>
      <w:r w:rsidRPr="00192C5A">
        <w:rPr>
          <w:rFonts w:ascii="Century Gothic" w:hAnsi="Century Gothic"/>
          <w:lang w:val="bs-Cyrl-BA"/>
        </w:rPr>
        <w:t xml:space="preserve"> </w:t>
      </w:r>
      <w:r>
        <w:rPr>
          <w:rFonts w:ascii="Century Gothic" w:hAnsi="Century Gothic"/>
          <w:lang w:val="sr-Latn-BA"/>
        </w:rPr>
        <w:t>je</w:t>
      </w:r>
      <w:r w:rsidRPr="00192C5A">
        <w:rPr>
          <w:rFonts w:ascii="Century Gothic" w:hAnsi="Century Gothic"/>
          <w:lang w:val="sr-Cyrl-BA"/>
        </w:rPr>
        <w:t xml:space="preserve"> планирано </w:t>
      </w:r>
      <w:r>
        <w:rPr>
          <w:rFonts w:ascii="Century Gothic" w:hAnsi="Century Gothic"/>
          <w:lang w:val="sr-Cyrl-BA"/>
        </w:rPr>
        <w:t>Планом</w:t>
      </w:r>
      <w:r w:rsidRPr="00192C5A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пословања за 2022</w:t>
      </w:r>
      <w:r w:rsidRPr="00192C5A">
        <w:rPr>
          <w:rFonts w:ascii="Century Gothic" w:hAnsi="Century Gothic"/>
          <w:lang w:val="sr-Cyrl-BA"/>
        </w:rPr>
        <w:t>. годину</w:t>
      </w:r>
      <w:r>
        <w:rPr>
          <w:rFonts w:ascii="Century Gothic" w:hAnsi="Century Gothic"/>
          <w:lang w:val="sr-Cyrl-BA"/>
        </w:rPr>
        <w:t>, као инвестиционо улагање</w:t>
      </w:r>
      <w:r w:rsidR="00E60C2B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- посебна развојна улагања</w:t>
      </w:r>
      <w:r>
        <w:rPr>
          <w:rFonts w:ascii="Century Gothic" w:hAnsi="Century Gothic"/>
          <w:lang w:val="bs-Cyrl-BA"/>
        </w:rPr>
        <w:t>,</w:t>
      </w:r>
      <w:r>
        <w:rPr>
          <w:rFonts w:ascii="Century Gothic" w:hAnsi="Century Gothic"/>
          <w:lang w:val="sr-Cyrl-BA"/>
        </w:rPr>
        <w:t xml:space="preserve"> из </w:t>
      </w:r>
      <w:r>
        <w:rPr>
          <w:rFonts w:ascii="Century Gothic" w:hAnsi="Century Gothic"/>
          <w:lang w:val="sr-Latn-BA"/>
        </w:rPr>
        <w:t>расположивих властитих извора средстава</w:t>
      </w:r>
      <w:r>
        <w:rPr>
          <w:rFonts w:ascii="Century Gothic" w:hAnsi="Century Gothic"/>
        </w:rPr>
        <w:t>,</w:t>
      </w:r>
      <w:r>
        <w:rPr>
          <w:rFonts w:ascii="Century Gothic" w:hAnsi="Century Gothic"/>
          <w:lang w:val="bs-Cyrl-BA"/>
        </w:rPr>
        <w:t xml:space="preserve"> а све у сврху реализације </w:t>
      </w:r>
      <w:proofErr w:type="spellStart"/>
      <w:r>
        <w:rPr>
          <w:rFonts w:ascii="Century Gothic" w:hAnsi="Century Gothic"/>
        </w:rPr>
        <w:t>Уговорн</w:t>
      </w:r>
      <w:proofErr w:type="spellEnd"/>
      <w:r>
        <w:rPr>
          <w:rFonts w:ascii="Century Gothic" w:hAnsi="Century Gothic"/>
          <w:lang w:val="sr-Cyrl-BA"/>
        </w:rPr>
        <w:t>ог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споразум</w:t>
      </w:r>
      <w:r w:rsidR="00E60C2B">
        <w:rPr>
          <w:rFonts w:ascii="Century Gothic" w:hAnsi="Century Gothic"/>
        </w:rPr>
        <w:t>а</w:t>
      </w:r>
      <w:proofErr w:type="spellEnd"/>
      <w:r>
        <w:rPr>
          <w:rFonts w:ascii="Century Gothic" w:hAnsi="Century Gothic"/>
        </w:rPr>
        <w:t xml:space="preserve"> о </w:t>
      </w:r>
      <w:proofErr w:type="spellStart"/>
      <w:r>
        <w:rPr>
          <w:rFonts w:ascii="Century Gothic" w:hAnsi="Century Gothic"/>
        </w:rPr>
        <w:t>изградњи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закључен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са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кинеском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компанијом</w:t>
      </w:r>
      <w:proofErr w:type="spellEnd"/>
      <w:r>
        <w:rPr>
          <w:rFonts w:ascii="Century Gothic" w:hAnsi="Century Gothic"/>
        </w:rPr>
        <w:t xml:space="preserve"> China National  Aero - Technology International Engineering </w:t>
      </w:r>
      <w:proofErr w:type="spellStart"/>
      <w:r>
        <w:rPr>
          <w:rFonts w:ascii="Century Gothic" w:hAnsi="Century Gothic"/>
        </w:rPr>
        <w:t>Corporat</w:t>
      </w:r>
      <w:proofErr w:type="spellEnd"/>
      <w:r>
        <w:rPr>
          <w:rFonts w:ascii="Century Gothic" w:hAnsi="Century Gothic"/>
          <w:lang w:val="sr-Latn-BA"/>
        </w:rPr>
        <w:t>i</w:t>
      </w:r>
      <w:r>
        <w:rPr>
          <w:rFonts w:ascii="Century Gothic" w:hAnsi="Century Gothic"/>
        </w:rPr>
        <w:t>on (</w:t>
      </w:r>
      <w:r>
        <w:rPr>
          <w:rFonts w:ascii="Century Gothic" w:hAnsi="Century Gothic"/>
          <w:lang w:val="sr-Latn-BA"/>
        </w:rPr>
        <w:t>AVIC)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Cyrl-BA"/>
        </w:rPr>
        <w:t>.</w:t>
      </w:r>
      <w:r>
        <w:rPr>
          <w:rFonts w:ascii="Century Gothic" w:hAnsi="Century Gothic"/>
          <w:lang w:val="bs-Cyrl-BA"/>
        </w:rPr>
        <w:t xml:space="preserve"> </w:t>
      </w:r>
    </w:p>
    <w:p w:rsidR="00D54FF1" w:rsidRPr="000F1F03" w:rsidRDefault="00D54FF1" w:rsidP="00D54FF1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Latn-BA"/>
        </w:rPr>
      </w:pPr>
    </w:p>
    <w:p w:rsidR="00D54FF1" w:rsidRDefault="00D54FF1" w:rsidP="00D54FF1">
      <w:pPr>
        <w:rPr>
          <w:rFonts w:ascii="Century Gothic" w:hAnsi="Century Gothic"/>
          <w:sz w:val="22"/>
          <w:szCs w:val="22"/>
          <w:lang w:val="sr-Cyrl-BA"/>
        </w:rPr>
      </w:pPr>
    </w:p>
    <w:p w:rsidR="00E60C2B" w:rsidRDefault="00E60C2B" w:rsidP="00D54FF1">
      <w:pPr>
        <w:jc w:val="center"/>
        <w:rPr>
          <w:rFonts w:ascii="Century Gothic" w:hAnsi="Century Gothic"/>
          <w:sz w:val="22"/>
          <w:szCs w:val="22"/>
        </w:rPr>
      </w:pPr>
    </w:p>
    <w:p w:rsidR="00E60C2B" w:rsidRDefault="00E60C2B" w:rsidP="00D54FF1">
      <w:pPr>
        <w:jc w:val="center"/>
        <w:rPr>
          <w:rFonts w:ascii="Century Gothic" w:hAnsi="Century Gothic"/>
          <w:sz w:val="22"/>
          <w:szCs w:val="22"/>
        </w:rPr>
      </w:pPr>
    </w:p>
    <w:p w:rsidR="00D54FF1" w:rsidRDefault="00D54FF1" w:rsidP="00E60C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CS"/>
        </w:rPr>
        <w:t xml:space="preserve">Члан </w:t>
      </w:r>
      <w:r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CS"/>
        </w:rPr>
        <w:t>.</w:t>
      </w:r>
    </w:p>
    <w:p w:rsidR="00E60C2B" w:rsidRPr="00E60C2B" w:rsidRDefault="00E60C2B" w:rsidP="00E60C2B">
      <w:pPr>
        <w:jc w:val="center"/>
        <w:rPr>
          <w:rFonts w:ascii="Century Gothic" w:hAnsi="Century Gothic"/>
          <w:sz w:val="22"/>
          <w:szCs w:val="22"/>
        </w:rPr>
      </w:pPr>
    </w:p>
    <w:p w:rsidR="00D54FF1" w:rsidRPr="00E60C2B" w:rsidRDefault="00D54FF1" w:rsidP="00D54FF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Pr="00E60C2B">
        <w:rPr>
          <w:rFonts w:ascii="Century Gothic" w:hAnsi="Century Gothic"/>
          <w:sz w:val="22"/>
          <w:szCs w:val="22"/>
          <w:lang w:val="sr-Cyrl-BA"/>
        </w:rPr>
        <w:t>Скупштина акционара Друштва доноси Одлуку о давању сагласности на Одлуку Надзорног одбора Друштва, број</w:t>
      </w:r>
      <w:r w:rsidRPr="00E60C2B">
        <w:rPr>
          <w:rFonts w:ascii="Century Gothic" w:hAnsi="Century Gothic"/>
          <w:sz w:val="22"/>
          <w:szCs w:val="22"/>
          <w:lang w:val="bs-Cyrl-BA"/>
        </w:rPr>
        <w:t>: НО-08-04/22</w:t>
      </w:r>
      <w:r w:rsidRPr="00E60C2B">
        <w:rPr>
          <w:rFonts w:ascii="Century Gothic" w:hAnsi="Century Gothic"/>
          <w:color w:val="FF0000"/>
          <w:sz w:val="22"/>
          <w:szCs w:val="22"/>
          <w:lang w:val="sr-Cyrl-CS"/>
        </w:rPr>
        <w:t xml:space="preserve"> </w:t>
      </w:r>
      <w:r w:rsidRPr="00E60C2B">
        <w:rPr>
          <w:rFonts w:ascii="Century Gothic" w:hAnsi="Century Gothic"/>
          <w:sz w:val="22"/>
          <w:szCs w:val="22"/>
          <w:lang w:val="sr-Cyrl-CS"/>
        </w:rPr>
        <w:t>од 25.05.2022.</w:t>
      </w:r>
      <w:r w:rsidR="00E60C2B" w:rsidRPr="00E60C2B">
        <w:rPr>
          <w:rFonts w:ascii="Century Gothic" w:hAnsi="Century Gothic"/>
          <w:sz w:val="22"/>
          <w:szCs w:val="22"/>
          <w:lang w:val="sr-Cyrl-CS"/>
        </w:rPr>
        <w:t xml:space="preserve"> године</w:t>
      </w:r>
      <w:r w:rsidRPr="00E60C2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E60C2B">
        <w:rPr>
          <w:rFonts w:ascii="Century Gothic" w:hAnsi="Century Gothic"/>
          <w:sz w:val="22"/>
          <w:szCs w:val="22"/>
          <w:lang w:val="sr-Cyrl-BA"/>
        </w:rPr>
        <w:t>о докапитализацији ХЕ „Бистрица“ д.о.о. Фоча повећањем основног капитала п</w:t>
      </w:r>
      <w:r w:rsidR="00E60C2B">
        <w:rPr>
          <w:rFonts w:ascii="Century Gothic" w:hAnsi="Century Gothic"/>
          <w:sz w:val="22"/>
          <w:szCs w:val="22"/>
          <w:lang w:val="sr-Cyrl-BA"/>
        </w:rPr>
        <w:t>редузећа новим новчаним улогом ч</w:t>
      </w:r>
      <w:r w:rsidRPr="00E60C2B">
        <w:rPr>
          <w:rFonts w:ascii="Century Gothic" w:hAnsi="Century Gothic"/>
          <w:sz w:val="22"/>
          <w:szCs w:val="22"/>
          <w:lang w:val="sr-Cyrl-BA"/>
        </w:rPr>
        <w:t>лана/ Оснивача у износу од 56.308.345,70 КМ</w:t>
      </w:r>
      <w:r w:rsidRPr="00E60C2B">
        <w:rPr>
          <w:rFonts w:ascii="Century Gothic" w:hAnsi="Century Gothic"/>
          <w:sz w:val="22"/>
          <w:szCs w:val="22"/>
        </w:rPr>
        <w:t>.</w:t>
      </w:r>
    </w:p>
    <w:p w:rsidR="00D54FF1" w:rsidRPr="00E60C2B" w:rsidRDefault="00D54FF1" w:rsidP="00D54FF1">
      <w:pPr>
        <w:jc w:val="both"/>
        <w:rPr>
          <w:rFonts w:ascii="Century Gothic" w:hAnsi="Century Gothic" w:cs="Tahoma"/>
          <w:b/>
          <w:sz w:val="22"/>
          <w:szCs w:val="22"/>
          <w:lang w:val="sr-Cyrl-BA"/>
        </w:rPr>
      </w:pPr>
      <w:r w:rsidRPr="00E60C2B">
        <w:rPr>
          <w:rFonts w:ascii="Century Gothic" w:hAnsi="Century Gothic" w:cs="Tahoma"/>
          <w:sz w:val="22"/>
          <w:szCs w:val="22"/>
          <w:lang w:val="sr-Cyrl-CS"/>
        </w:rPr>
        <w:t>Одлука Надзорног одбора Предузећа</w:t>
      </w:r>
      <w:r w:rsidR="00E60C2B">
        <w:rPr>
          <w:rFonts w:ascii="Century Gothic" w:hAnsi="Century Gothic" w:cs="Tahoma"/>
          <w:sz w:val="22"/>
          <w:szCs w:val="22"/>
          <w:lang w:val="sr-Cyrl-CS"/>
        </w:rPr>
        <w:t>,</w:t>
      </w:r>
      <w:r w:rsidRPr="00E60C2B">
        <w:rPr>
          <w:rFonts w:ascii="Century Gothic" w:hAnsi="Century Gothic" w:cs="Tahoma"/>
          <w:sz w:val="22"/>
          <w:szCs w:val="22"/>
          <w:lang w:val="sr-Cyrl-CS"/>
        </w:rPr>
        <w:t xml:space="preserve"> број: </w:t>
      </w:r>
      <w:r w:rsidRPr="00E60C2B">
        <w:rPr>
          <w:rFonts w:ascii="Century Gothic" w:hAnsi="Century Gothic"/>
          <w:sz w:val="22"/>
          <w:szCs w:val="22"/>
          <w:lang w:val="bs-Cyrl-BA"/>
        </w:rPr>
        <w:t>НО-08-04/22</w:t>
      </w:r>
      <w:r w:rsidRPr="00E60C2B">
        <w:rPr>
          <w:rFonts w:ascii="Century Gothic" w:hAnsi="Century Gothic"/>
          <w:color w:val="FF0000"/>
          <w:sz w:val="22"/>
          <w:szCs w:val="22"/>
          <w:lang w:val="sr-Cyrl-CS"/>
        </w:rPr>
        <w:t xml:space="preserve"> </w:t>
      </w:r>
      <w:r w:rsidRPr="00E60C2B">
        <w:rPr>
          <w:rFonts w:ascii="Century Gothic" w:hAnsi="Century Gothic"/>
          <w:sz w:val="22"/>
          <w:szCs w:val="22"/>
          <w:lang w:val="sr-Cyrl-CS"/>
        </w:rPr>
        <w:t xml:space="preserve">од 25.05.2022. </w:t>
      </w:r>
      <w:r w:rsidRPr="00E60C2B">
        <w:rPr>
          <w:rFonts w:ascii="Century Gothic" w:hAnsi="Century Gothic" w:cs="Tahoma"/>
          <w:sz w:val="22"/>
          <w:szCs w:val="22"/>
          <w:lang w:val="sr-Cyrl-BA"/>
        </w:rPr>
        <w:t>године</w:t>
      </w:r>
      <w:r w:rsidRPr="00E60C2B">
        <w:rPr>
          <w:rFonts w:ascii="Century Gothic" w:hAnsi="Century Gothic" w:cs="Tahoma"/>
          <w:bCs/>
          <w:sz w:val="22"/>
          <w:szCs w:val="22"/>
          <w:lang w:val="sr-Cyrl-BA"/>
        </w:rPr>
        <w:t>, чини саставни дио ове Одлуке.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3</w:t>
      </w:r>
      <w:r>
        <w:rPr>
          <w:rFonts w:ascii="Century Gothic" w:hAnsi="Century Gothic" w:cs="Calibri"/>
          <w:sz w:val="22"/>
          <w:szCs w:val="22"/>
        </w:rPr>
        <w:t>.</w:t>
      </w:r>
      <w:proofErr w:type="gramEnd"/>
    </w:p>
    <w:p w:rsidR="00D54FF1" w:rsidRDefault="00D54FF1" w:rsidP="00D54FF1">
      <w:pPr>
        <w:pStyle w:val="a"/>
        <w:spacing w:before="0"/>
        <w:ind w:left="0"/>
        <w:rPr>
          <w:rFonts w:ascii="Century Gothic" w:hAnsi="Century Gothic" w:cs="Calibri"/>
          <w:lang w:val="sr-Cyrl-CS"/>
        </w:rPr>
      </w:pPr>
    </w:p>
    <w:p w:rsidR="00D54FF1" w:rsidRDefault="00D54FF1" w:rsidP="00D54FF1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  <w:lang w:val="sr-Cyrl-BA"/>
        </w:rPr>
        <w:t xml:space="preserve">   </w:t>
      </w:r>
      <w:r w:rsidR="00E60C2B">
        <w:rPr>
          <w:rFonts w:ascii="Century Gothic" w:hAnsi="Century Gothic" w:cs="Calibri"/>
          <w:sz w:val="22"/>
          <w:szCs w:val="22"/>
          <w:lang w:val="sr-Cyrl-BA"/>
        </w:rPr>
        <w:t xml:space="preserve">   </w:t>
      </w:r>
      <w:r>
        <w:rPr>
          <w:rFonts w:ascii="Century Gothic" w:hAnsi="Century Gothic" w:cs="Calibri"/>
          <w:sz w:val="22"/>
          <w:szCs w:val="22"/>
          <w:lang w:val="sr-Cyrl-BA"/>
        </w:rPr>
        <w:t xml:space="preserve">Доношење потребних одлука од стране надлежних органа </w:t>
      </w:r>
      <w:r>
        <w:rPr>
          <w:rFonts w:ascii="Century Gothic" w:hAnsi="Century Gothic"/>
          <w:sz w:val="22"/>
          <w:szCs w:val="22"/>
          <w:lang w:val="sr-Cyrl-BA"/>
        </w:rPr>
        <w:t>МХ „ЕРС“</w:t>
      </w:r>
      <w:r w:rsidR="00E60C2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МП а.д. Требиње ЗП „Хидроелектране на Дрини“ а.д. Вишеград је предуслов да органи ХЕ „Бистрица“ д.о.о. Фоча</w:t>
      </w:r>
      <w:r w:rsidR="00E60C2B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донесу одговарајуће одлуке о повећању </w:t>
      </w:r>
      <w:r w:rsidR="00E60C2B">
        <w:rPr>
          <w:rFonts w:ascii="Century Gothic" w:hAnsi="Century Gothic"/>
          <w:sz w:val="22"/>
          <w:szCs w:val="22"/>
          <w:lang w:val="sr-Cyrl-BA"/>
        </w:rPr>
        <w:t>основног капитала</w:t>
      </w:r>
      <w:r>
        <w:rPr>
          <w:rFonts w:ascii="Century Gothic" w:hAnsi="Century Gothic"/>
          <w:sz w:val="22"/>
          <w:szCs w:val="22"/>
          <w:lang w:val="sr-Cyrl-BA"/>
        </w:rPr>
        <w:t>, односно одлуке о измјени Статута, у дијелу који се односи на повећање основног капитала и улога члана Друштва чиме би се омогућила уплата новог новчаног улога и регистрација тог повећања основног капитала код надлежног суда у складу са законсим роковима за наведени правни посао.</w:t>
      </w:r>
    </w:p>
    <w:p w:rsidR="00D54FF1" w:rsidRDefault="00D54FF1" w:rsidP="00D54FF1">
      <w:pPr>
        <w:jc w:val="center"/>
        <w:rPr>
          <w:rFonts w:ascii="Century Gothic" w:hAnsi="Century Gothic" w:cs="Calibri"/>
          <w:sz w:val="22"/>
          <w:szCs w:val="22"/>
          <w:lang w:val="sr-Latn-BA"/>
        </w:rPr>
      </w:pPr>
    </w:p>
    <w:p w:rsidR="00D54FF1" w:rsidRDefault="00D54FF1" w:rsidP="00D54FF1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</w:p>
    <w:p w:rsidR="00D54FF1" w:rsidRDefault="00D54FF1" w:rsidP="00D54FF1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4</w:t>
      </w:r>
      <w:r>
        <w:rPr>
          <w:rFonts w:ascii="Century Gothic" w:hAnsi="Century Gothic" w:cs="Calibri"/>
          <w:sz w:val="22"/>
          <w:szCs w:val="22"/>
        </w:rPr>
        <w:t>.</w:t>
      </w:r>
      <w:proofErr w:type="gramEnd"/>
    </w:p>
    <w:p w:rsidR="00D54FF1" w:rsidRDefault="00D54FF1" w:rsidP="00D54FF1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</w:p>
    <w:p w:rsidR="00D54FF1" w:rsidRDefault="00D54FF1" w:rsidP="00D54FF1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Ова </w:t>
      </w:r>
      <w:r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>објавиће се</w:t>
      </w:r>
      <w:r w:rsidR="00E60C2B">
        <w:rPr>
          <w:rFonts w:ascii="Century Gothic" w:hAnsi="Century Gothic"/>
          <w:sz w:val="22"/>
          <w:szCs w:val="22"/>
          <w:lang w:val="sr-Cyrl-CS"/>
        </w:rPr>
        <w:t xml:space="preserve"> на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D54FF1" w:rsidRDefault="00D54FF1" w:rsidP="00D54FF1">
      <w:pPr>
        <w:ind w:firstLine="720"/>
        <w:jc w:val="both"/>
        <w:rPr>
          <w:rFonts w:ascii="Calibri" w:hAnsi="Calibri"/>
        </w:rPr>
      </w:pPr>
    </w:p>
    <w:p w:rsidR="00D54FF1" w:rsidRDefault="00D54FF1" w:rsidP="00D54FF1">
      <w:pPr>
        <w:ind w:firstLine="720"/>
        <w:jc w:val="both"/>
        <w:rPr>
          <w:rFonts w:ascii="Calibri" w:hAnsi="Calibri"/>
          <w:lang w:val="sr-Cyrl-CS"/>
        </w:rPr>
      </w:pPr>
    </w:p>
    <w:p w:rsidR="00D54FF1" w:rsidRDefault="00D54FF1" w:rsidP="00D54FF1">
      <w:pPr>
        <w:ind w:firstLine="720"/>
        <w:jc w:val="both"/>
        <w:rPr>
          <w:rFonts w:ascii="Calibri" w:hAnsi="Calibri" w:cs="Calibri"/>
        </w:rPr>
      </w:pP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D54FF1" w:rsidRPr="00872C4B" w:rsidRDefault="00D54FF1" w:rsidP="00D54FF1">
      <w:pPr>
        <w:jc w:val="both"/>
        <w:rPr>
          <w:rFonts w:ascii="Century Gothic" w:hAnsi="Century Gothic"/>
          <w:sz w:val="22"/>
          <w:szCs w:val="22"/>
        </w:rPr>
      </w:pPr>
    </w:p>
    <w:p w:rsidR="00D54FF1" w:rsidRPr="00482933" w:rsidRDefault="00D54FF1" w:rsidP="00D54FF1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D54FF1" w:rsidRDefault="00D54FF1" w:rsidP="00D54FF1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D54FF1" w:rsidRDefault="00D54FF1" w:rsidP="00D54FF1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-ХЕ „Бистрица“</w:t>
      </w:r>
      <w:r w:rsidR="00E60C2B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д.о.о. Фоча,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-МП</w:t>
      </w:r>
      <w:r w:rsidR="00E60C2B">
        <w:rPr>
          <w:rFonts w:ascii="Century Gothic" w:hAnsi="Century Gothic"/>
          <w:sz w:val="20"/>
          <w:szCs w:val="20"/>
          <w:lang w:val="sr-Cyrl-CS"/>
        </w:rPr>
        <w:t xml:space="preserve"> „</w:t>
      </w:r>
      <w:r>
        <w:rPr>
          <w:rFonts w:ascii="Century Gothic" w:hAnsi="Century Gothic"/>
          <w:sz w:val="20"/>
          <w:szCs w:val="20"/>
          <w:lang w:val="sr-Cyrl-CS"/>
        </w:rPr>
        <w:t>ЕРС“</w:t>
      </w:r>
      <w:r w:rsidR="00E60C2B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а.д. Требиње,</w:t>
      </w:r>
    </w:p>
    <w:p w:rsidR="00D54FF1" w:rsidRDefault="00E60C2B" w:rsidP="00D54FF1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-Сектору</w:t>
      </w:r>
      <w:r w:rsidR="00D54FF1">
        <w:rPr>
          <w:rFonts w:ascii="Century Gothic" w:hAnsi="Century Gothic"/>
          <w:sz w:val="20"/>
          <w:szCs w:val="20"/>
          <w:lang w:val="sr-Cyrl-CS"/>
        </w:rPr>
        <w:t xml:space="preserve"> за ЕФП,</w:t>
      </w:r>
      <w:r w:rsidR="00D54FF1">
        <w:rPr>
          <w:rFonts w:ascii="Century Gothic" w:hAnsi="Century Gothic"/>
          <w:sz w:val="20"/>
          <w:szCs w:val="20"/>
          <w:lang w:val="sr-Latn-BA"/>
        </w:rPr>
        <w:tab/>
      </w:r>
      <w:r w:rsidR="00D54FF1">
        <w:rPr>
          <w:rFonts w:ascii="Century Gothic" w:hAnsi="Century Gothic"/>
          <w:sz w:val="20"/>
          <w:szCs w:val="20"/>
          <w:lang w:val="sr-Latn-BA"/>
        </w:rPr>
        <w:tab/>
      </w:r>
      <w:r w:rsidR="00D54FF1">
        <w:rPr>
          <w:rFonts w:ascii="Century Gothic" w:hAnsi="Century Gothic"/>
          <w:sz w:val="20"/>
          <w:szCs w:val="20"/>
          <w:lang w:val="sr-Latn-BA"/>
        </w:rPr>
        <w:tab/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sr-Cyrl-BA"/>
        </w:rPr>
        <w:t>-регистрацијском суду,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sr-Cyrl-BA"/>
        </w:rPr>
        <w:t>-Управи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  <w:lang w:val="bs-Latn-BA"/>
        </w:rPr>
        <w:t>и</w:t>
      </w:r>
    </w:p>
    <w:p w:rsidR="00D54FF1" w:rsidRDefault="00D54FF1" w:rsidP="00D54F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-Архив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</w:rPr>
      </w:pPr>
    </w:p>
    <w:p w:rsidR="00D54FF1" w:rsidRDefault="00D54FF1" w:rsidP="00D54FF1">
      <w:pPr>
        <w:jc w:val="both"/>
        <w:rPr>
          <w:rFonts w:ascii="Century Gothic" w:hAnsi="Century Gothic"/>
          <w:b/>
          <w:sz w:val="22"/>
          <w:szCs w:val="22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</w:rPr>
      </w:pPr>
    </w:p>
    <w:p w:rsidR="00F3618A" w:rsidRPr="00CF2309" w:rsidRDefault="00F3618A" w:rsidP="00F3618A">
      <w:pPr>
        <w:jc w:val="both"/>
        <w:rPr>
          <w:rFonts w:ascii="Century Gothic" w:hAnsi="Century Gothic"/>
          <w:b/>
          <w:sz w:val="20"/>
          <w:szCs w:val="20"/>
          <w:lang w:val="sr-Latn-BA"/>
        </w:rPr>
      </w:pPr>
    </w:p>
    <w:p w:rsidR="00CF2309" w:rsidRPr="00475159" w:rsidRDefault="00CF2309" w:rsidP="00CF2309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СКУПШТИНА АКЦИОНАРА</w:t>
      </w:r>
    </w:p>
    <w:p w:rsidR="00CF2309" w:rsidRPr="00F93AA4" w:rsidRDefault="00CF2309" w:rsidP="00CF2309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75159">
        <w:rPr>
          <w:rFonts w:ascii="Century Gothic" w:hAnsi="Century Gothic"/>
          <w:b/>
          <w:sz w:val="22"/>
          <w:szCs w:val="22"/>
          <w:lang w:val="sr-Latn-BA"/>
        </w:rPr>
        <w:t>СА-</w:t>
      </w:r>
      <w:r>
        <w:rPr>
          <w:rFonts w:ascii="Century Gothic" w:hAnsi="Century Gothic"/>
          <w:b/>
          <w:sz w:val="22"/>
          <w:szCs w:val="22"/>
          <w:lang w:val="sr-Latn-BA"/>
        </w:rPr>
        <w:t>17-</w:t>
      </w:r>
      <w:r>
        <w:rPr>
          <w:rFonts w:ascii="Century Gothic" w:hAnsi="Century Gothic"/>
          <w:b/>
          <w:sz w:val="22"/>
          <w:szCs w:val="22"/>
        </w:rPr>
        <w:t xml:space="preserve">       /22</w:t>
      </w:r>
    </w:p>
    <w:p w:rsidR="00CF2309" w:rsidRPr="00CF306D" w:rsidRDefault="00CF2309" w:rsidP="00CF2309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CF2309" w:rsidRPr="00475159" w:rsidRDefault="00CF2309" w:rsidP="00CF2309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CF2309" w:rsidRDefault="00CF2309" w:rsidP="00CF230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 w:rsidRPr="00475159">
        <w:rPr>
          <w:rFonts w:ascii="Century Gothic" w:hAnsi="Century Gothic"/>
          <w:sz w:val="22"/>
          <w:szCs w:val="22"/>
          <w:lang w:val="sr-Latn-BA"/>
        </w:rPr>
        <w:tab/>
        <w:t xml:space="preserve">        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75159">
        <w:rPr>
          <w:rFonts w:ascii="Century Gothic" w:hAnsi="Century Gothic"/>
          <w:sz w:val="22"/>
          <w:szCs w:val="22"/>
          <w:lang w:val="sr-Latn-BA"/>
        </w:rPr>
        <w:t>5.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Закона о јавним предузећима („Службени гласник Републике Српске, број</w:t>
      </w:r>
      <w:r w:rsidRPr="00475159">
        <w:rPr>
          <w:rFonts w:ascii="Century Gothic" w:hAnsi="Century Gothic"/>
          <w:sz w:val="22"/>
          <w:szCs w:val="22"/>
          <w:lang w:val="bs-Latn-BA"/>
        </w:rPr>
        <w:t>: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75159">
        <w:rPr>
          <w:rFonts w:ascii="Century Gothic" w:hAnsi="Century Gothic"/>
          <w:sz w:val="22"/>
          <w:szCs w:val="22"/>
          <w:lang w:val="sr-Cyrl-CS"/>
        </w:rPr>
        <w:t>)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75159"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  <w:lang w:val="sr-Cyrl-CS"/>
        </w:rPr>
        <w:t xml:space="preserve"> став 1. тачка 2. </w:t>
      </w:r>
      <w:r w:rsidRPr="00475159">
        <w:rPr>
          <w:rFonts w:ascii="Century Gothic" w:hAnsi="Century Gothic"/>
          <w:sz w:val="22"/>
          <w:szCs w:val="22"/>
          <w:lang w:val="sr-Cyrl-CS"/>
        </w:rPr>
        <w:t>Статута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75159">
        <w:rPr>
          <w:rFonts w:ascii="Century Gothic" w:hAnsi="Century Gothic"/>
          <w:sz w:val="22"/>
          <w:szCs w:val="22"/>
          <w:lang w:val="bs-Latn-BA"/>
        </w:rPr>
        <w:t>Х</w:t>
      </w:r>
      <w:r w:rsidRPr="00475159">
        <w:rPr>
          <w:rFonts w:ascii="Century Gothic" w:hAnsi="Century Gothic"/>
          <w:sz w:val="22"/>
          <w:szCs w:val="22"/>
          <w:lang w:val="sr-Cyrl-BA"/>
        </w:rPr>
        <w:t>олдинга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75159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Pr="00475159">
        <w:rPr>
          <w:rFonts w:ascii="Century Gothic" w:hAnsi="Century Gothic"/>
          <w:sz w:val="22"/>
          <w:szCs w:val="22"/>
          <w:lang w:val="sr-Cyrl-CS"/>
        </w:rPr>
        <w:t>број: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Pr="00475159">
        <w:rPr>
          <w:rFonts w:ascii="Century Gothic" w:hAnsi="Century Gothic"/>
          <w:sz w:val="22"/>
          <w:szCs w:val="22"/>
          <w:lang w:val="bs-Latn-BA"/>
        </w:rPr>
        <w:t>6</w:t>
      </w:r>
      <w:r w:rsidRPr="00475159">
        <w:rPr>
          <w:rFonts w:ascii="Century Gothic" w:hAnsi="Century Gothic"/>
          <w:sz w:val="22"/>
          <w:szCs w:val="22"/>
          <w:lang w:val="sr-Cyrl-BA"/>
        </w:rPr>
        <w:t>-0</w:t>
      </w:r>
      <w:r w:rsidRPr="00475159">
        <w:rPr>
          <w:rFonts w:ascii="Century Gothic" w:hAnsi="Century Gothic"/>
          <w:sz w:val="22"/>
          <w:szCs w:val="22"/>
          <w:lang w:val="bs-Latn-BA"/>
        </w:rPr>
        <w:t>3</w:t>
      </w:r>
      <w:r w:rsidRPr="00475159">
        <w:rPr>
          <w:rFonts w:ascii="Century Gothic" w:hAnsi="Century Gothic"/>
          <w:sz w:val="22"/>
          <w:szCs w:val="22"/>
          <w:lang w:val="sr-Cyrl-BA"/>
        </w:rPr>
        <w:t>/</w:t>
      </w:r>
      <w:r w:rsidRPr="00475159">
        <w:rPr>
          <w:rFonts w:ascii="Century Gothic" w:hAnsi="Century Gothic"/>
          <w:sz w:val="22"/>
          <w:szCs w:val="22"/>
          <w:lang w:val="bs-Latn-BA"/>
        </w:rPr>
        <w:t>12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75159">
        <w:rPr>
          <w:rFonts w:ascii="Century Gothic" w:hAnsi="Century Gothic"/>
          <w:sz w:val="22"/>
          <w:szCs w:val="22"/>
          <w:lang w:val="bs-Latn-BA"/>
        </w:rPr>
        <w:t>9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 w:rsidRPr="00475159">
        <w:rPr>
          <w:rFonts w:ascii="Century Gothic" w:hAnsi="Century Gothic"/>
          <w:sz w:val="22"/>
          <w:szCs w:val="22"/>
          <w:lang w:val="bs-Latn-BA"/>
        </w:rPr>
        <w:t>06</w:t>
      </w:r>
      <w:r w:rsidRPr="00475159">
        <w:rPr>
          <w:rFonts w:ascii="Century Gothic" w:hAnsi="Century Gothic"/>
          <w:sz w:val="22"/>
          <w:szCs w:val="22"/>
          <w:lang w:val="sr-Cyrl-BA"/>
        </w:rPr>
        <w:t>.20</w:t>
      </w:r>
      <w:r w:rsidRPr="00475159">
        <w:rPr>
          <w:rFonts w:ascii="Century Gothic" w:hAnsi="Century Gothic"/>
          <w:sz w:val="22"/>
          <w:szCs w:val="22"/>
          <w:lang w:val="bs-Latn-BA"/>
        </w:rPr>
        <w:t>12</w:t>
      </w:r>
      <w:r w:rsidRPr="00475159">
        <w:rPr>
          <w:rFonts w:ascii="Century Gothic" w:hAnsi="Century Gothic"/>
          <w:sz w:val="22"/>
          <w:szCs w:val="22"/>
          <w:lang w:val="sr-Cyrl-CS"/>
        </w:rPr>
        <w:t>.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године</w:t>
      </w:r>
      <w:r w:rsidRPr="00475159">
        <w:rPr>
          <w:rFonts w:ascii="Century Gothic" w:hAnsi="Century Gothic"/>
          <w:sz w:val="22"/>
          <w:szCs w:val="22"/>
          <w:lang w:val="hr-HR"/>
        </w:rPr>
        <w:t>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број: СА-1</w:t>
      </w:r>
      <w:r>
        <w:rPr>
          <w:rFonts w:ascii="Century Gothic" w:hAnsi="Century Gothic"/>
          <w:sz w:val="22"/>
          <w:szCs w:val="22"/>
          <w:lang w:val="sr-Cyrl-CS"/>
        </w:rPr>
        <w:t xml:space="preserve">1-05/13 од 15.02.2013. године, </w:t>
      </w:r>
      <w:r w:rsidRPr="00475159">
        <w:rPr>
          <w:rFonts w:ascii="Century Gothic" w:hAnsi="Century Gothic"/>
          <w:sz w:val="22"/>
          <w:szCs w:val="22"/>
          <w:lang w:val="sr-Cyrl-CS"/>
        </w:rPr>
        <w:t>број: СА-18-08/14 од 13.06.2014. године</w:t>
      </w:r>
      <w:r w:rsidRPr="00475159">
        <w:rPr>
          <w:rFonts w:ascii="Century Gothic" w:hAnsi="Century Gothic"/>
          <w:sz w:val="22"/>
          <w:szCs w:val="22"/>
          <w:lang w:val="hr-HR"/>
        </w:rPr>
        <w:t>,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СА-22-09/21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23.08.2021.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Pr="00C3195C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и број: СА-09-10/22 од 15.04.2022. године, </w:t>
      </w:r>
      <w:r w:rsidRPr="00475159">
        <w:rPr>
          <w:rFonts w:ascii="Century Gothic" w:hAnsi="Century Gothic"/>
          <w:sz w:val="22"/>
          <w:szCs w:val="22"/>
          <w:lang w:val="sr-Cyrl-BA"/>
        </w:rPr>
        <w:t>на приједлог Надзорног одбора МХ „ЕРС“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BA"/>
        </w:rPr>
        <w:t>МП а.д. Требиње - ЗП „Хидроелектране на Дрини</w:t>
      </w:r>
      <w:r>
        <w:rPr>
          <w:rFonts w:ascii="Century Gothic" w:hAnsi="Century Gothic"/>
          <w:sz w:val="22"/>
          <w:szCs w:val="22"/>
          <w:lang w:val="sr-Cyrl-BA"/>
        </w:rPr>
        <w:t>“ а.д</w:t>
      </w:r>
      <w:r w:rsidR="002C0A5E">
        <w:rPr>
          <w:rFonts w:ascii="Century Gothic" w:hAnsi="Century Gothic"/>
          <w:sz w:val="22"/>
          <w:szCs w:val="22"/>
          <w:lang w:val="sr-Cyrl-BA"/>
        </w:rPr>
        <w:t>. Вишеград (Одлука, број: НО</w:t>
      </w:r>
      <w:r w:rsidR="002C0A5E">
        <w:rPr>
          <w:rFonts w:ascii="Century Gothic" w:hAnsi="Century Gothic"/>
          <w:sz w:val="22"/>
          <w:szCs w:val="22"/>
          <w:lang w:val="sr-Latn-BA"/>
        </w:rPr>
        <w:t>-10-03</w:t>
      </w:r>
      <w:r>
        <w:rPr>
          <w:rFonts w:ascii="Century Gothic" w:hAnsi="Century Gothic"/>
          <w:sz w:val="22"/>
          <w:szCs w:val="22"/>
          <w:lang w:val="sr-Cyrl-BA"/>
        </w:rPr>
        <w:t>/22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од </w:t>
      </w:r>
      <w:r w:rsidR="002C0A5E">
        <w:rPr>
          <w:rFonts w:ascii="Century Gothic" w:hAnsi="Century Gothic"/>
          <w:sz w:val="22"/>
          <w:szCs w:val="22"/>
          <w:lang w:val="sr-Latn-BA"/>
        </w:rPr>
        <w:t>29</w:t>
      </w:r>
      <w:r>
        <w:rPr>
          <w:rFonts w:ascii="Century Gothic" w:hAnsi="Century Gothic"/>
          <w:sz w:val="22"/>
          <w:szCs w:val="22"/>
          <w:lang w:val="sr-Cyrl-BA"/>
        </w:rPr>
        <w:t>.06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2022.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године</w:t>
      </w:r>
      <w:r>
        <w:rPr>
          <w:rFonts w:ascii="Century Gothic" w:hAnsi="Century Gothic"/>
          <w:sz w:val="22"/>
          <w:szCs w:val="22"/>
        </w:rPr>
        <w:t xml:space="preserve">), </w:t>
      </w:r>
      <w:r w:rsidRPr="00475159"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75159">
        <w:rPr>
          <w:rFonts w:ascii="Century Gothic" w:hAnsi="Century Gothic"/>
          <w:sz w:val="22"/>
          <w:szCs w:val="22"/>
          <w:lang w:val="sr-Latn-BA"/>
        </w:rPr>
        <w:t>Х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 w:rsidRPr="00475159">
        <w:rPr>
          <w:rFonts w:ascii="Century Gothic" w:hAnsi="Century Gothic"/>
          <w:sz w:val="22"/>
          <w:szCs w:val="22"/>
          <w:lang w:val="sr-Latn-BA"/>
        </w:rPr>
        <w:t>„ЕРС“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МП а.д. Требиње </w:t>
      </w:r>
      <w:r w:rsidRPr="00475159">
        <w:rPr>
          <w:rFonts w:ascii="Century Gothic" w:hAnsi="Century Gothic"/>
          <w:sz w:val="22"/>
          <w:szCs w:val="22"/>
          <w:lang w:val="sr-Cyrl-BA"/>
        </w:rPr>
        <w:t>-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75159">
        <w:rPr>
          <w:rFonts w:ascii="Century Gothic" w:hAnsi="Century Gothic"/>
          <w:sz w:val="22"/>
          <w:szCs w:val="22"/>
        </w:rPr>
        <w:t>“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 а.д. Вишеград,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XXXI</w:t>
      </w:r>
      <w:r>
        <w:rPr>
          <w:rFonts w:ascii="Century Gothic" w:hAnsi="Century Gothic"/>
          <w:sz w:val="22"/>
          <w:szCs w:val="22"/>
          <w:lang w:val="sr-Cyrl-BA"/>
        </w:rPr>
        <w:t>X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ванредној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___.___.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  <w:lang w:val="sr-Cyrl-BA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године, 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CF2309" w:rsidRPr="00CF2309" w:rsidRDefault="00CF2309" w:rsidP="00CF2309">
      <w:pPr>
        <w:pStyle w:val="Header"/>
        <w:jc w:val="both"/>
        <w:rPr>
          <w:rFonts w:ascii="Century Gothic" w:hAnsi="Century Gothic"/>
        </w:rPr>
      </w:pPr>
    </w:p>
    <w:p w:rsidR="00CF2309" w:rsidRPr="009763E5" w:rsidRDefault="00CF2309" w:rsidP="00CF2309">
      <w:pPr>
        <w:pStyle w:val="Header"/>
        <w:jc w:val="both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</w:rPr>
        <w:t xml:space="preserve">                                                                 </w:t>
      </w:r>
      <w:r w:rsidRPr="009763E5">
        <w:rPr>
          <w:rFonts w:ascii="Century Gothic" w:hAnsi="Century Gothic"/>
          <w:b/>
          <w:lang w:val="sr-Latn-BA"/>
        </w:rPr>
        <w:t>О Д Л У К У</w:t>
      </w:r>
    </w:p>
    <w:p w:rsidR="00CF2309" w:rsidRPr="00475159" w:rsidRDefault="00CF2309" w:rsidP="00CF230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475159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допуни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дјелатности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– </w:t>
      </w:r>
    </w:p>
    <w:p w:rsidR="00CF2309" w:rsidRPr="00475159" w:rsidRDefault="00CF2309" w:rsidP="00CF2309">
      <w:pPr>
        <w:jc w:val="center"/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</w:rPr>
        <w:t>ЗП „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b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Вишеград</w:t>
      </w:r>
      <w:proofErr w:type="spellEnd"/>
    </w:p>
    <w:p w:rsidR="00CF2309" w:rsidRPr="00475159" w:rsidRDefault="00CF2309" w:rsidP="00CF2309">
      <w:pPr>
        <w:jc w:val="center"/>
        <w:rPr>
          <w:rFonts w:ascii="Century Gothic" w:hAnsi="Century Gothic"/>
          <w:b/>
          <w:sz w:val="22"/>
          <w:szCs w:val="22"/>
        </w:rPr>
      </w:pPr>
    </w:p>
    <w:p w:rsidR="00CF2309" w:rsidRPr="00DE0C79" w:rsidRDefault="00CF2309" w:rsidP="00CF2309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475159">
        <w:rPr>
          <w:rFonts w:ascii="Century Gothic" w:hAnsi="Century Gothic"/>
          <w:sz w:val="22"/>
          <w:szCs w:val="22"/>
        </w:rPr>
        <w:t>Члан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 xml:space="preserve">        Скупштина акционара  МХ „ЕРС“ МП а.д. Требиње - ЗП „Хидроелектране на Дрини“ а.д. Вишеград је разматрала достављени приједлог Одлуке Надзорног одбора Друштва </w:t>
      </w:r>
      <w:r w:rsidRPr="00475159">
        <w:rPr>
          <w:rFonts w:ascii="Century Gothic" w:hAnsi="Century Gothic"/>
          <w:sz w:val="22"/>
          <w:szCs w:val="22"/>
        </w:rPr>
        <w:t>о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допуни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дјелатности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Статута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 w:rsidRPr="00475159">
        <w:rPr>
          <w:rFonts w:ascii="Century Gothic" w:hAnsi="Century Gothic"/>
          <w:sz w:val="22"/>
          <w:szCs w:val="22"/>
        </w:rPr>
        <w:t>.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</w:rPr>
      </w:pPr>
    </w:p>
    <w:p w:rsidR="00CF2309" w:rsidRPr="00475159" w:rsidRDefault="00CF2309" w:rsidP="00CF2309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2.</w:t>
      </w:r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Скупштина акционара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је утврдила сљедеће чињенице:</w:t>
      </w:r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CF2309" w:rsidRPr="00DE0C79" w:rsidRDefault="00CF2309" w:rsidP="00CF230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sr-Latn-BA"/>
        </w:rPr>
        <w:t xml:space="preserve">-да је Управа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 w:rsidR="00405A18">
        <w:rPr>
          <w:rFonts w:ascii="Century Gothic" w:hAnsi="Century Gothic"/>
          <w:sz w:val="22"/>
          <w:szCs w:val="22"/>
          <w:lang w:val="sr-Cyrl-CS"/>
        </w:rPr>
        <w:t xml:space="preserve"> на </w:t>
      </w:r>
      <w:r w:rsidR="00405A18">
        <w:rPr>
          <w:rFonts w:ascii="Century Gothic" w:hAnsi="Century Gothic"/>
          <w:sz w:val="22"/>
          <w:szCs w:val="22"/>
        </w:rPr>
        <w:t xml:space="preserve">двадесетдругој </w:t>
      </w:r>
      <w:r w:rsidR="00405A18">
        <w:rPr>
          <w:rFonts w:ascii="Century Gothic" w:hAnsi="Century Gothic"/>
          <w:sz w:val="22"/>
          <w:szCs w:val="22"/>
          <w:lang w:val="sr-Cyrl-CS"/>
        </w:rPr>
        <w:t xml:space="preserve">сједници одржаној дана </w:t>
      </w:r>
      <w:r w:rsidR="00405A18">
        <w:rPr>
          <w:rFonts w:ascii="Century Gothic" w:hAnsi="Century Gothic"/>
          <w:sz w:val="22"/>
          <w:szCs w:val="22"/>
          <w:lang w:val="sr-Latn-BA"/>
        </w:rPr>
        <w:t>30</w:t>
      </w:r>
      <w:r w:rsidR="00405A18">
        <w:rPr>
          <w:rFonts w:ascii="Century Gothic" w:hAnsi="Century Gothic"/>
          <w:sz w:val="22"/>
          <w:szCs w:val="22"/>
          <w:lang w:val="sr-Cyrl-CS"/>
        </w:rPr>
        <w:t>.0</w:t>
      </w:r>
      <w:r w:rsidR="00405A18"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sr-Cyrl-CS"/>
        </w:rPr>
        <w:t xml:space="preserve">.2022. године разматрала и утврдила Нацрт Одлуке о допуни дјелатности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</w:t>
      </w:r>
      <w:r w:rsidR="00405A18">
        <w:rPr>
          <w:rFonts w:ascii="Century Gothic" w:hAnsi="Century Gothic"/>
          <w:sz w:val="22"/>
          <w:szCs w:val="22"/>
          <w:lang w:val="sr-Cyrl-BA"/>
        </w:rPr>
        <w:t>УП-22-04/22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405A18">
        <w:rPr>
          <w:rFonts w:ascii="Century Gothic" w:hAnsi="Century Gothic"/>
          <w:sz w:val="22"/>
          <w:szCs w:val="22"/>
          <w:lang w:val="sr-Cyrl-BA"/>
        </w:rPr>
        <w:t>30.05</w:t>
      </w:r>
      <w:r>
        <w:rPr>
          <w:rFonts w:ascii="Century Gothic" w:hAnsi="Century Gothic"/>
          <w:sz w:val="22"/>
          <w:szCs w:val="22"/>
        </w:rPr>
        <w:t xml:space="preserve">.2022.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309" w:rsidRPr="00475159" w:rsidRDefault="00CF2309" w:rsidP="00CF2309">
      <w:pPr>
        <w:jc w:val="both"/>
        <w:rPr>
          <w:sz w:val="22"/>
          <w:szCs w:val="22"/>
        </w:rPr>
      </w:pPr>
      <w:r w:rsidRPr="00475159">
        <w:rPr>
          <w:rFonts w:ascii="Century Gothic" w:hAnsi="Century Gothic" w:cs="Arial"/>
          <w:sz w:val="22"/>
          <w:szCs w:val="22"/>
        </w:rPr>
        <w:t>-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да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је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Надзорни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одбор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утврдио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hr-HR"/>
        </w:rPr>
        <w:t>Приједлог</w:t>
      </w:r>
      <w:r w:rsidRPr="00475159">
        <w:rPr>
          <w:rFonts w:ascii="Century Gothic" w:hAnsi="Century Gothic"/>
          <w:sz w:val="22"/>
          <w:szCs w:val="22"/>
        </w:rPr>
        <w:t xml:space="preserve"> О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длуке о </w:t>
      </w:r>
      <w:proofErr w:type="spellStart"/>
      <w:r>
        <w:rPr>
          <w:rFonts w:ascii="Century Gothic" w:hAnsi="Century Gothic"/>
          <w:sz w:val="22"/>
          <w:szCs w:val="22"/>
        </w:rPr>
        <w:t>допуни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дјелтности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„</w:t>
      </w:r>
      <w:proofErr w:type="spellStart"/>
      <w:r w:rsidRPr="00475159">
        <w:rPr>
          <w:rFonts w:ascii="Century Gothic" w:hAnsi="Century Gothic"/>
          <w:sz w:val="22"/>
          <w:szCs w:val="22"/>
        </w:rPr>
        <w:t>Електропривреда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Републике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Српске</w:t>
      </w:r>
      <w:proofErr w:type="spellEnd"/>
      <w:r w:rsidRPr="00475159">
        <w:rPr>
          <w:rFonts w:ascii="Century Gothic" w:hAnsi="Century Gothic"/>
          <w:sz w:val="22"/>
          <w:szCs w:val="22"/>
          <w:lang w:val="sr-Cyrl-CS"/>
        </w:rPr>
        <w:t>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Матично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предузеће</w:t>
      </w:r>
      <w:proofErr w:type="spellEnd"/>
      <w:r w:rsidRPr="00475159">
        <w:rPr>
          <w:rFonts w:ascii="Century Gothic" w:hAnsi="Century Gothic"/>
          <w:sz w:val="22"/>
          <w:szCs w:val="22"/>
          <w:lang w:val="sr-Cyrl-CS"/>
        </w:rPr>
        <w:t xml:space="preserve"> а.д.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  <w:lang w:val="sr-Cyrl-BA"/>
        </w:rPr>
        <w:t xml:space="preserve"> –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Зависно предузеће </w:t>
      </w:r>
      <w:r w:rsidRPr="00475159">
        <w:rPr>
          <w:rFonts w:ascii="Century Gothic" w:hAnsi="Century Gothic"/>
          <w:sz w:val="22"/>
          <w:szCs w:val="22"/>
          <w:lang w:val="sr-Cyrl-BA"/>
        </w:rPr>
        <w:t>„</w:t>
      </w:r>
      <w:r w:rsidRPr="00475159"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>а</w:t>
      </w:r>
      <w:r w:rsidRPr="00475159">
        <w:rPr>
          <w:rFonts w:ascii="Century Gothic" w:hAnsi="Century Gothic"/>
          <w:sz w:val="22"/>
          <w:szCs w:val="22"/>
          <w:lang w:val="sr-Cyrl-BA"/>
        </w:rPr>
        <w:t>кционарско д</w:t>
      </w:r>
      <w:proofErr w:type="spellStart"/>
      <w:r w:rsidRPr="00475159">
        <w:rPr>
          <w:rFonts w:ascii="Century Gothic" w:hAnsi="Century Gothic"/>
          <w:sz w:val="22"/>
          <w:szCs w:val="22"/>
        </w:rPr>
        <w:t>руштво</w:t>
      </w:r>
      <w:proofErr w:type="spellEnd"/>
      <w:r w:rsidRPr="00475159">
        <w:rPr>
          <w:rFonts w:ascii="Century Gothic" w:hAnsi="Century Gothic"/>
          <w:sz w:val="22"/>
          <w:szCs w:val="22"/>
          <w:lang w:val="sr-Latn-BA"/>
        </w:rPr>
        <w:t xml:space="preserve"> Вишеград</w:t>
      </w:r>
      <w:r>
        <w:rPr>
          <w:rFonts w:ascii="Century Gothic" w:hAnsi="Century Gothic"/>
          <w:sz w:val="22"/>
          <w:szCs w:val="22"/>
          <w:lang w:val="ru-RU"/>
        </w:rPr>
        <w:t>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у складу са </w:t>
      </w:r>
      <w:r w:rsidRPr="00475159">
        <w:rPr>
          <w:rFonts w:ascii="Century Gothic" w:hAnsi="Century Gothic"/>
          <w:sz w:val="22"/>
          <w:szCs w:val="22"/>
          <w:lang w:val="sr-Cyrl-BA"/>
        </w:rPr>
        <w:t>утврђеним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Нацртом Управе,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и то </w:t>
      </w:r>
      <w:r w:rsidRPr="00475159">
        <w:rPr>
          <w:rFonts w:ascii="Century Gothic" w:hAnsi="Century Gothic"/>
          <w:sz w:val="22"/>
          <w:szCs w:val="22"/>
          <w:lang w:val="sr-Cyrl-BA"/>
        </w:rPr>
        <w:t>на сљедећи начин</w:t>
      </w:r>
      <w:r w:rsidRPr="00475159">
        <w:rPr>
          <w:rFonts w:ascii="Century Gothic" w:hAnsi="Century Gothic"/>
          <w:sz w:val="22"/>
          <w:szCs w:val="22"/>
        </w:rPr>
        <w:t>: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CF2309" w:rsidRPr="00475159" w:rsidRDefault="00CF2309" w:rsidP="00CF2309">
      <w:pPr>
        <w:jc w:val="both"/>
        <w:rPr>
          <w:sz w:val="22"/>
          <w:szCs w:val="22"/>
        </w:rPr>
      </w:pPr>
    </w:p>
    <w:p w:rsidR="00CF2309" w:rsidRPr="00E4029B" w:rsidRDefault="00CF2309" w:rsidP="00CF2309">
      <w:pPr>
        <w:pStyle w:val="ListParagraph"/>
        <w:numPr>
          <w:ilvl w:val="0"/>
          <w:numId w:val="50"/>
        </w:numPr>
        <w:jc w:val="both"/>
        <w:rPr>
          <w:rFonts w:ascii="Century Gothic" w:hAnsi="Century Gothic"/>
          <w:lang w:val="sr-Cyrl-BA"/>
        </w:rPr>
      </w:pPr>
      <w:r w:rsidRPr="00E4029B">
        <w:rPr>
          <w:rFonts w:ascii="Century Gothic" w:hAnsi="Century Gothic"/>
          <w:lang w:val="sr-Cyrl-BA"/>
        </w:rPr>
        <w:t>Ми</w:t>
      </w:r>
      <w:proofErr w:type="spellStart"/>
      <w:r w:rsidRPr="00E4029B">
        <w:rPr>
          <w:rFonts w:ascii="Century Gothic" w:hAnsi="Century Gothic"/>
        </w:rPr>
        <w:t>јења</w:t>
      </w:r>
      <w:proofErr w:type="spellEnd"/>
      <w:r w:rsidRPr="00E4029B">
        <w:rPr>
          <w:rFonts w:ascii="Century Gothic" w:hAnsi="Century Gothic"/>
        </w:rPr>
        <w:t xml:space="preserve"> </w:t>
      </w:r>
      <w:proofErr w:type="spellStart"/>
      <w:r w:rsidRPr="00E4029B">
        <w:rPr>
          <w:rFonts w:ascii="Century Gothic" w:hAnsi="Century Gothic"/>
        </w:rPr>
        <w:t>се</w:t>
      </w:r>
      <w:proofErr w:type="spellEnd"/>
      <w:r w:rsidRPr="00E4029B">
        <w:rPr>
          <w:rFonts w:ascii="Century Gothic" w:hAnsi="Century Gothic"/>
        </w:rPr>
        <w:t xml:space="preserve"> и </w:t>
      </w:r>
      <w:r w:rsidRPr="00E4029B">
        <w:rPr>
          <w:rFonts w:ascii="Century Gothic" w:hAnsi="Century Gothic"/>
          <w:lang w:val="sr-Cyrl-BA"/>
        </w:rPr>
        <w:t xml:space="preserve">допуњава </w:t>
      </w:r>
      <w:r>
        <w:rPr>
          <w:rFonts w:ascii="Century Gothic" w:hAnsi="Century Gothic"/>
          <w:lang w:val="sr-Cyrl-BA"/>
        </w:rPr>
        <w:t xml:space="preserve">дјелатности Предузећа и </w:t>
      </w:r>
      <w:proofErr w:type="spellStart"/>
      <w:r w:rsidRPr="00E4029B">
        <w:rPr>
          <w:rFonts w:ascii="Century Gothic" w:hAnsi="Century Gothic"/>
        </w:rPr>
        <w:t>додај</w:t>
      </w:r>
      <w:proofErr w:type="spellEnd"/>
      <w:r w:rsidRPr="00E4029B">
        <w:rPr>
          <w:rFonts w:ascii="Century Gothic" w:hAnsi="Century Gothic"/>
          <w:lang w:val="sr-Cyrl-BA"/>
        </w:rPr>
        <w:t>е</w:t>
      </w:r>
      <w:r w:rsidRPr="00E4029B">
        <w:rPr>
          <w:rFonts w:ascii="Century Gothic" w:hAnsi="Century Gothic"/>
        </w:rPr>
        <w:t xml:space="preserve"> </w:t>
      </w:r>
      <w:proofErr w:type="spellStart"/>
      <w:r w:rsidRPr="00E4029B">
        <w:rPr>
          <w:rFonts w:ascii="Century Gothic" w:hAnsi="Century Gothic"/>
        </w:rPr>
        <w:t>се</w:t>
      </w:r>
      <w:proofErr w:type="spellEnd"/>
      <w:r w:rsidRPr="00E4029B">
        <w:rPr>
          <w:rFonts w:ascii="Century Gothic" w:hAnsi="Century Gothic"/>
          <w:lang w:val="sr-Cyrl-BA"/>
        </w:rPr>
        <w:t>:</w:t>
      </w:r>
    </w:p>
    <w:p w:rsidR="00CF2309" w:rsidRPr="00E47F2E" w:rsidRDefault="00CF2309" w:rsidP="00CF2309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„ - </w:t>
      </w: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>55.10 хотели и сличан смјештај,</w:t>
      </w:r>
    </w:p>
    <w:p w:rsidR="00CF2309" w:rsidRPr="00E47F2E" w:rsidRDefault="00CF2309" w:rsidP="00CF2309">
      <w:pPr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  - 55.20 одмаралишта и остали смјештај за краћи одмор“</w:t>
      </w:r>
    </w:p>
    <w:p w:rsidR="00CF2309" w:rsidRPr="00E4029B" w:rsidRDefault="00CF2309" w:rsidP="00CF2309">
      <w:pPr>
        <w:rPr>
          <w:rFonts w:ascii="Century Gothic" w:hAnsi="Century Gothic"/>
          <w:color w:val="FF0000"/>
          <w:sz w:val="22"/>
          <w:szCs w:val="22"/>
          <w:lang w:val="sr-Latn-BA"/>
        </w:rPr>
      </w:pPr>
    </w:p>
    <w:p w:rsidR="00CF2309" w:rsidRPr="00F60608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</w:rPr>
      </w:pPr>
    </w:p>
    <w:p w:rsidR="00CF2309" w:rsidRPr="00475159" w:rsidRDefault="00CF2309" w:rsidP="00CF2309">
      <w:pPr>
        <w:tabs>
          <w:tab w:val="left" w:pos="4846"/>
        </w:tabs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3.</w:t>
      </w:r>
      <w:proofErr w:type="gramEnd"/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 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У складу са </w:t>
      </w:r>
      <w:r w:rsidRPr="00475159">
        <w:rPr>
          <w:rFonts w:ascii="Century Gothic" w:hAnsi="Century Gothic"/>
          <w:sz w:val="22"/>
          <w:szCs w:val="22"/>
          <w:lang w:val="ru-RU"/>
        </w:rPr>
        <w:t>члан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ом </w:t>
      </w:r>
      <w:r w:rsidRPr="00475159">
        <w:rPr>
          <w:rFonts w:ascii="Century Gothic" w:hAnsi="Century Gothic"/>
          <w:sz w:val="22"/>
          <w:szCs w:val="22"/>
          <w:lang w:val="sr-Latn-BA"/>
        </w:rPr>
        <w:t>5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и 6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. Закона о класификацији дјелатности и Регистру пословних субјеката по дјелатностима у РС („Службени гласник РС“, број: </w:t>
      </w:r>
      <w:r w:rsidRPr="00475159">
        <w:rPr>
          <w:rFonts w:ascii="Century Gothic" w:hAnsi="Century Gothic"/>
          <w:sz w:val="22"/>
          <w:szCs w:val="22"/>
          <w:lang w:val="sr-Latn-BA"/>
        </w:rPr>
        <w:t>66</w:t>
      </w:r>
      <w:r w:rsidRPr="00475159">
        <w:rPr>
          <w:rFonts w:ascii="Century Gothic" w:hAnsi="Century Gothic"/>
          <w:sz w:val="22"/>
          <w:szCs w:val="22"/>
          <w:lang w:val="sr-Cyrl-BA"/>
        </w:rPr>
        <w:t>/201</w:t>
      </w:r>
      <w:r w:rsidRPr="00475159">
        <w:rPr>
          <w:rFonts w:ascii="Century Gothic" w:hAnsi="Century Gothic"/>
          <w:sz w:val="22"/>
          <w:szCs w:val="22"/>
          <w:lang w:val="sr-Latn-BA"/>
        </w:rPr>
        <w:t>3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) и чланом 2. Уредбе о класификацији дјелатности РС („Службени гласник РС“, број: </w:t>
      </w:r>
      <w:r w:rsidRPr="00475159">
        <w:rPr>
          <w:rFonts w:ascii="Century Gothic" w:hAnsi="Century Gothic"/>
          <w:sz w:val="22"/>
          <w:szCs w:val="22"/>
          <w:lang w:val="sr-Latn-BA"/>
        </w:rPr>
        <w:t>8</w:t>
      </w:r>
      <w:r w:rsidRPr="00475159">
        <w:rPr>
          <w:rFonts w:ascii="Century Gothic" w:hAnsi="Century Gothic"/>
          <w:sz w:val="22"/>
          <w:szCs w:val="22"/>
          <w:lang w:val="sr-Cyrl-BA"/>
        </w:rPr>
        <w:t>/201</w:t>
      </w:r>
      <w:r w:rsidRPr="00475159">
        <w:rPr>
          <w:rFonts w:ascii="Century Gothic" w:hAnsi="Century Gothic"/>
          <w:sz w:val="22"/>
          <w:szCs w:val="22"/>
          <w:lang w:val="sr-Latn-BA"/>
        </w:rPr>
        <w:t>4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), врши се измјена, односно усклађивање дјелатности МХ „ЕРС“ а.д. Требиње – ЗП „Хидроелектране на Дрини“ а.д. Вишеград, које су од општег интереса, по хијерархијским нивоима груписања (подручјима, областима, гранама и разредима), тако да </w:t>
      </w:r>
      <w:r w:rsidRPr="00475159">
        <w:rPr>
          <w:rFonts w:ascii="Century Gothic" w:hAnsi="Century Gothic"/>
          <w:sz w:val="22"/>
          <w:szCs w:val="22"/>
          <w:lang w:val="sr-Cyrl-CS"/>
        </w:rPr>
        <w:t>исте сада треба да  гласе</w:t>
      </w:r>
      <w:r w:rsidRPr="00475159">
        <w:rPr>
          <w:rFonts w:ascii="Century Gothic" w:hAnsi="Century Gothic"/>
          <w:sz w:val="22"/>
          <w:szCs w:val="22"/>
          <w:lang w:val="sr-Cyrl-BA"/>
        </w:rPr>
        <w:t>: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309" w:rsidRPr="00DA3E32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33.12 </w:t>
      </w:r>
      <w:r>
        <w:rPr>
          <w:rFonts w:ascii="Century Gothic" w:hAnsi="Century Gothic"/>
          <w:sz w:val="22"/>
          <w:szCs w:val="22"/>
          <w:lang w:val="sr-Cyrl-BA"/>
        </w:rPr>
        <w:t xml:space="preserve">  П</w:t>
      </w:r>
      <w:r w:rsidRPr="00DA3E32">
        <w:rPr>
          <w:rFonts w:ascii="Century Gothic" w:hAnsi="Century Gothic"/>
          <w:sz w:val="22"/>
          <w:szCs w:val="22"/>
          <w:lang w:val="sr-Cyrl-BA"/>
        </w:rPr>
        <w:t>оправка машина,</w:t>
      </w:r>
    </w:p>
    <w:p w:rsidR="00CF2309" w:rsidRPr="00DA3E32" w:rsidRDefault="00CF2309" w:rsidP="00CF2309">
      <w:p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      - </w:t>
      </w:r>
      <w:r w:rsidRPr="00DA3E32">
        <w:rPr>
          <w:rFonts w:ascii="Century Gothic" w:hAnsi="Century Gothic"/>
          <w:lang w:val="sr-Cyrl-BA"/>
        </w:rPr>
        <w:t xml:space="preserve">33.13 </w:t>
      </w:r>
      <w:r>
        <w:rPr>
          <w:rFonts w:ascii="Century Gothic" w:hAnsi="Century Gothic"/>
          <w:lang w:val="sr-Cyrl-BA"/>
        </w:rPr>
        <w:t xml:space="preserve"> П</w:t>
      </w:r>
      <w:r w:rsidRPr="00DA3E32">
        <w:rPr>
          <w:rFonts w:ascii="Century Gothic" w:hAnsi="Century Gothic"/>
          <w:lang w:val="sr-Cyrl-BA"/>
        </w:rPr>
        <w:t>оправка електронке и оптичке опреме,</w:t>
      </w:r>
    </w:p>
    <w:p w:rsidR="00CF2309" w:rsidRPr="00DA3E32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33.14 </w:t>
      </w:r>
      <w:r>
        <w:rPr>
          <w:rFonts w:ascii="Century Gothic" w:hAnsi="Century Gothic"/>
          <w:sz w:val="22"/>
          <w:szCs w:val="22"/>
          <w:lang w:val="sr-Cyrl-BA"/>
        </w:rPr>
        <w:t xml:space="preserve">  П</w:t>
      </w:r>
      <w:r w:rsidRPr="00DA3E32">
        <w:rPr>
          <w:rFonts w:ascii="Century Gothic" w:hAnsi="Century Gothic"/>
          <w:sz w:val="22"/>
          <w:szCs w:val="22"/>
          <w:lang w:val="sr-Cyrl-BA"/>
        </w:rPr>
        <w:t>оправка електричне опреме</w:t>
      </w:r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CF2309" w:rsidRPr="00DA3E32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33.20 </w:t>
      </w:r>
      <w:r>
        <w:rPr>
          <w:rFonts w:ascii="Century Gothic" w:hAnsi="Century Gothic"/>
          <w:sz w:val="22"/>
          <w:szCs w:val="22"/>
          <w:lang w:val="sr-Cyrl-BA"/>
        </w:rPr>
        <w:t xml:space="preserve">  И</w:t>
      </w:r>
      <w:r w:rsidRPr="00DA3E32">
        <w:rPr>
          <w:rFonts w:ascii="Century Gothic" w:hAnsi="Century Gothic"/>
          <w:sz w:val="22"/>
          <w:szCs w:val="22"/>
          <w:lang w:val="sr-Cyrl-BA"/>
        </w:rPr>
        <w:t>нсталација индустријских машина и опреме,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35.11   Производња електричне енергије,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35.13   Дистрибуција електричне енергије,</w:t>
      </w:r>
    </w:p>
    <w:p w:rsidR="00CF2309" w:rsidRDefault="00CF2309" w:rsidP="00CF230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>
        <w:rPr>
          <w:rFonts w:ascii="Century Gothic" w:hAnsi="Century Gothic"/>
          <w:sz w:val="22"/>
          <w:szCs w:val="22"/>
        </w:rPr>
        <w:t xml:space="preserve">35.14 </w:t>
      </w:r>
      <w:r>
        <w:rPr>
          <w:rFonts w:ascii="Century Gothic" w:hAnsi="Century Gothic"/>
          <w:sz w:val="22"/>
          <w:szCs w:val="22"/>
          <w:lang w:val="sr-Cyrl-BA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Снабдијевање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трговина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електричном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енергијом</w:t>
      </w:r>
      <w:proofErr w:type="spellEnd"/>
      <w:r>
        <w:rPr>
          <w:rFonts w:ascii="Century Gothic" w:hAnsi="Century Gothic"/>
          <w:sz w:val="22"/>
          <w:szCs w:val="22"/>
        </w:rPr>
        <w:t>,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>
        <w:rPr>
          <w:rFonts w:ascii="Century Gothic" w:hAnsi="Century Gothic"/>
          <w:sz w:val="22"/>
          <w:szCs w:val="22"/>
        </w:rPr>
        <w:t>43</w:t>
      </w:r>
      <w:r>
        <w:rPr>
          <w:rFonts w:ascii="Century Gothic" w:hAnsi="Century Gothic"/>
          <w:sz w:val="22"/>
          <w:szCs w:val="22"/>
          <w:lang w:val="sr-Cyrl-BA"/>
        </w:rPr>
        <w:t>.1</w:t>
      </w:r>
      <w:r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 xml:space="preserve">   Испитивање терена за градњу бушењем и сондирањем,</w:t>
      </w:r>
    </w:p>
    <w:p w:rsidR="00CF2309" w:rsidRDefault="00CF2309" w:rsidP="00CF230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45.20   Одржавање и поправка моторних возила, 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-  46.90 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Неспецијализована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трговина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велико</w:t>
      </w:r>
      <w:proofErr w:type="spellEnd"/>
      <w:r>
        <w:rPr>
          <w:rFonts w:ascii="Century Gothic" w:hAnsi="Century Gothic"/>
          <w:sz w:val="22"/>
          <w:szCs w:val="22"/>
        </w:rPr>
        <w:t>,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47.99   Остала трговина на мало изван продавница, тезги и пијаца,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  <w:lang w:val="sr-Cyrl-BA"/>
        </w:rPr>
        <w:t xml:space="preserve"> 49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39</w:t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>Остали копнени превоз путника д.н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.,</w:t>
      </w:r>
      <w:proofErr w:type="gramEnd"/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49.41   Друмски превоз робе,</w:t>
      </w:r>
    </w:p>
    <w:p w:rsidR="00CF2309" w:rsidRPr="00E47F2E" w:rsidRDefault="00CF2309" w:rsidP="00CF2309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>55.10   Хотели и сличан смјештај,</w:t>
      </w:r>
    </w:p>
    <w:p w:rsidR="00CF2309" w:rsidRPr="00E47F2E" w:rsidRDefault="00CF2309" w:rsidP="00CF2309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    -  55.20   Одмаралишта и остали смјештај за краћи одмор,</w:t>
      </w:r>
    </w:p>
    <w:p w:rsidR="00CF2309" w:rsidRDefault="00CF2309" w:rsidP="00CF2309">
      <w:pPr>
        <w:ind w:left="1260" w:hanging="12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20    Изнајмњивање и пословање сопственим некретнинама или некретнинама узетим у закуп (лизинг)</w:t>
      </w:r>
      <w:r>
        <w:rPr>
          <w:rFonts w:ascii="Century Gothic" w:hAnsi="Century Gothic"/>
          <w:sz w:val="22"/>
          <w:szCs w:val="22"/>
        </w:rPr>
        <w:t>,</w:t>
      </w:r>
    </w:p>
    <w:p w:rsidR="00CF2309" w:rsidRDefault="00CF2309" w:rsidP="00CF2309">
      <w:pPr>
        <w:ind w:left="1260" w:hanging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 7</w:t>
      </w:r>
      <w:r>
        <w:rPr>
          <w:rFonts w:ascii="Century Gothic" w:hAnsi="Century Gothic"/>
          <w:sz w:val="22"/>
          <w:szCs w:val="22"/>
          <w:lang w:val="sr-Cyrl-BA"/>
        </w:rPr>
        <w:t>1</w:t>
      </w:r>
      <w:r>
        <w:rPr>
          <w:rFonts w:ascii="Century Gothic" w:hAnsi="Century Gothic"/>
          <w:sz w:val="22"/>
          <w:szCs w:val="22"/>
        </w:rPr>
        <w:t>.1</w:t>
      </w:r>
      <w:r>
        <w:rPr>
          <w:rFonts w:ascii="Century Gothic" w:hAnsi="Century Gothic"/>
          <w:sz w:val="22"/>
          <w:szCs w:val="22"/>
          <w:lang w:val="sr-Cyrl-BA"/>
        </w:rPr>
        <w:t>1</w:t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>Арх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  <w:lang w:val="sr-Cyrl-BA"/>
        </w:rPr>
        <w:t>тектонска дјелатност</w:t>
      </w:r>
      <w:r>
        <w:rPr>
          <w:rFonts w:ascii="Century Gothic" w:hAnsi="Century Gothic"/>
          <w:sz w:val="22"/>
          <w:szCs w:val="22"/>
        </w:rPr>
        <w:t>,</w:t>
      </w:r>
    </w:p>
    <w:p w:rsidR="00CF2309" w:rsidRDefault="00CF2309" w:rsidP="00CF2309">
      <w:pPr>
        <w:ind w:left="1260" w:hanging="90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-  71.12   </w:t>
      </w:r>
      <w:proofErr w:type="spellStart"/>
      <w:r>
        <w:rPr>
          <w:rFonts w:ascii="Century Gothic" w:hAnsi="Century Gothic"/>
          <w:sz w:val="22"/>
          <w:szCs w:val="22"/>
        </w:rPr>
        <w:t>Инжињерске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дјелатности</w:t>
      </w:r>
      <w:proofErr w:type="spellEnd"/>
      <w:r>
        <w:rPr>
          <w:rFonts w:ascii="Century Gothic" w:hAnsi="Century Gothic"/>
          <w:sz w:val="22"/>
          <w:szCs w:val="22"/>
        </w:rPr>
        <w:t xml:space="preserve"> и с </w:t>
      </w:r>
      <w:proofErr w:type="spellStart"/>
      <w:r>
        <w:rPr>
          <w:rFonts w:ascii="Century Gothic" w:hAnsi="Century Gothic"/>
          <w:sz w:val="22"/>
          <w:szCs w:val="22"/>
        </w:rPr>
        <w:t>њима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повезано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техничко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савјетовање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CF2309" w:rsidRPr="00DA3E32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 w:rsidRPr="00DA3E32">
        <w:rPr>
          <w:rFonts w:ascii="Century Gothic" w:hAnsi="Century Gothic"/>
          <w:sz w:val="22"/>
          <w:szCs w:val="22"/>
          <w:lang w:val="sr-Cyrl-BA"/>
        </w:rPr>
        <w:t>71.20</w:t>
      </w:r>
      <w:r>
        <w:rPr>
          <w:rFonts w:ascii="Century Gothic" w:hAnsi="Century Gothic"/>
          <w:sz w:val="22"/>
          <w:szCs w:val="22"/>
          <w:lang w:val="sr-Cyrl-BA"/>
        </w:rPr>
        <w:t xml:space="preserve">   Т</w:t>
      </w:r>
      <w:r w:rsidRPr="00DA3E32">
        <w:rPr>
          <w:rFonts w:ascii="Century Gothic" w:hAnsi="Century Gothic"/>
          <w:sz w:val="22"/>
          <w:szCs w:val="22"/>
          <w:lang w:val="sr-Cyrl-BA"/>
        </w:rPr>
        <w:t>ехничко испитивање и анализа,</w:t>
      </w:r>
    </w:p>
    <w:p w:rsidR="00CF2309" w:rsidRPr="00DA3E32" w:rsidRDefault="00CF2309" w:rsidP="00CF2309">
      <w:pPr>
        <w:rPr>
          <w:rFonts w:ascii="Century Gothic" w:hAnsi="Century Gothic"/>
          <w:sz w:val="22"/>
          <w:szCs w:val="22"/>
          <w:lang w:val="sr-Latn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-  77.32   И</w:t>
      </w:r>
      <w:r w:rsidRPr="00DA3E32">
        <w:rPr>
          <w:rFonts w:ascii="Century Gothic" w:hAnsi="Century Gothic"/>
          <w:sz w:val="22"/>
          <w:szCs w:val="22"/>
          <w:lang w:val="sr-Cyrl-BA"/>
        </w:rPr>
        <w:t>знајмљивање и давање</w:t>
      </w:r>
      <w:r w:rsidRPr="00DA3E32">
        <w:rPr>
          <w:rFonts w:ascii="Century Gothic" w:hAnsi="Century Gothic"/>
          <w:sz w:val="22"/>
          <w:szCs w:val="22"/>
          <w:lang w:val="sr-Latn-BA"/>
        </w:rPr>
        <w:t xml:space="preserve"> у закуп (лизинг) машина и опреме за грађевинарство,</w:t>
      </w:r>
    </w:p>
    <w:p w:rsidR="00CF2309" w:rsidRPr="00DA3E32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  - 77.39   И</w:t>
      </w:r>
      <w:r w:rsidRPr="00DA3E32">
        <w:rPr>
          <w:rFonts w:ascii="Century Gothic" w:hAnsi="Century Gothic"/>
          <w:sz w:val="22"/>
          <w:szCs w:val="22"/>
          <w:lang w:val="sr-Cyrl-BA"/>
        </w:rPr>
        <w:t>знајмљивање и давање</w:t>
      </w:r>
      <w:r w:rsidRPr="00DA3E32">
        <w:rPr>
          <w:rFonts w:ascii="Century Gothic" w:hAnsi="Century Gothic"/>
          <w:sz w:val="22"/>
          <w:szCs w:val="22"/>
          <w:lang w:val="sr-Latn-BA"/>
        </w:rPr>
        <w:t xml:space="preserve"> у закуп (лизинг) </w:t>
      </w:r>
      <w:r w:rsidRPr="00DA3E32">
        <w:rPr>
          <w:rFonts w:ascii="Century Gothic" w:hAnsi="Century Gothic"/>
          <w:sz w:val="22"/>
          <w:szCs w:val="22"/>
          <w:lang w:val="sr-Cyrl-BA"/>
        </w:rPr>
        <w:t>осталих маши</w:t>
      </w:r>
      <w:r>
        <w:rPr>
          <w:rFonts w:ascii="Century Gothic" w:hAnsi="Century Gothic"/>
          <w:sz w:val="22"/>
          <w:szCs w:val="22"/>
          <w:lang w:val="sr-Cyrl-BA"/>
        </w:rPr>
        <w:t>на,опреме и материјалних добара</w:t>
      </w:r>
      <w:r w:rsidRPr="00DA3E32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A3E32">
        <w:rPr>
          <w:rFonts w:ascii="Century Gothic" w:hAnsi="Century Gothic"/>
          <w:sz w:val="22"/>
          <w:szCs w:val="22"/>
          <w:lang w:val="sr-Cyrl-BA"/>
        </w:rPr>
        <w:t>д.н.</w:t>
      </w:r>
    </w:p>
    <w:p w:rsidR="00CF2309" w:rsidRPr="00DA3E32" w:rsidRDefault="00CF2309" w:rsidP="00CF230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 -85.59 О</w:t>
      </w:r>
      <w:r w:rsidRPr="00DA3E32">
        <w:rPr>
          <w:rFonts w:ascii="Century Gothic" w:hAnsi="Century Gothic"/>
          <w:sz w:val="22"/>
          <w:szCs w:val="22"/>
          <w:lang w:val="sr-Cyrl-BA"/>
        </w:rPr>
        <w:t>стало обра</w:t>
      </w:r>
      <w:r>
        <w:rPr>
          <w:rFonts w:ascii="Century Gothic" w:hAnsi="Century Gothic"/>
          <w:sz w:val="22"/>
          <w:szCs w:val="22"/>
          <w:lang w:val="sr-Cyrl-BA"/>
        </w:rPr>
        <w:t>зовање д.н. (обука и провјера з</w:t>
      </w:r>
      <w:r w:rsidRPr="00DA3E32">
        <w:rPr>
          <w:rFonts w:ascii="Century Gothic" w:hAnsi="Century Gothic"/>
          <w:sz w:val="22"/>
          <w:szCs w:val="22"/>
          <w:lang w:val="sr-Cyrl-BA"/>
        </w:rPr>
        <w:t>н</w:t>
      </w:r>
      <w:r>
        <w:rPr>
          <w:rFonts w:ascii="Century Gothic" w:hAnsi="Century Gothic"/>
          <w:sz w:val="22"/>
          <w:szCs w:val="22"/>
          <w:lang w:val="sr-Cyrl-BA"/>
        </w:rPr>
        <w:t xml:space="preserve">ања радника за </w:t>
      </w:r>
      <w:r w:rsidRPr="00DA3E32">
        <w:rPr>
          <w:rFonts w:ascii="Century Gothic" w:hAnsi="Century Gothic"/>
          <w:sz w:val="22"/>
          <w:szCs w:val="22"/>
          <w:lang w:val="sr-Cyrl-BA"/>
        </w:rPr>
        <w:t>самосталан,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A3E32">
        <w:rPr>
          <w:rFonts w:ascii="Century Gothic" w:hAnsi="Century Gothic"/>
          <w:sz w:val="22"/>
          <w:szCs w:val="22"/>
          <w:lang w:val="sr-Cyrl-BA"/>
        </w:rPr>
        <w:t>безбједан и здрав рад и руковање средствима рада и опремом на пос</w:t>
      </w:r>
      <w:r>
        <w:rPr>
          <w:rFonts w:ascii="Century Gothic" w:hAnsi="Century Gothic"/>
          <w:sz w:val="22"/>
          <w:szCs w:val="22"/>
          <w:lang w:val="sr-Cyrl-BA"/>
        </w:rPr>
        <w:t xml:space="preserve">ловима на које су распоређени) </w:t>
      </w:r>
    </w:p>
    <w:p w:rsidR="00CF2309" w:rsidRPr="00DA3D20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   - 85.60   Помоћ</w:t>
      </w:r>
      <w:r w:rsidRPr="00DA3E32">
        <w:rPr>
          <w:rFonts w:ascii="Century Gothic" w:hAnsi="Century Gothic"/>
          <w:sz w:val="22"/>
          <w:szCs w:val="22"/>
          <w:lang w:val="sr-Cyrl-BA"/>
        </w:rPr>
        <w:t>не услужне дијелатности у образовању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CF2309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</w:p>
    <w:p w:rsidR="00CF2309" w:rsidRPr="00403434" w:rsidRDefault="00CF2309" w:rsidP="00CF2309">
      <w:pPr>
        <w:rPr>
          <w:rFonts w:ascii="Century Gothic" w:hAnsi="Century Gothic"/>
          <w:sz w:val="22"/>
          <w:szCs w:val="22"/>
          <w:lang w:val="sr-Cyrl-BA"/>
        </w:rPr>
      </w:pPr>
    </w:p>
    <w:p w:rsidR="00CF2309" w:rsidRPr="00403434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</w:t>
      </w:r>
      <w:r w:rsidRPr="00403434">
        <w:rPr>
          <w:rFonts w:ascii="Century Gothic" w:hAnsi="Century Gothic"/>
          <w:sz w:val="22"/>
          <w:szCs w:val="22"/>
          <w:lang w:val="sr-Cyrl-BA"/>
        </w:rPr>
        <w:t>Предузеће је овлаштено да обавља послове спољно</w:t>
      </w:r>
      <w:r>
        <w:rPr>
          <w:rFonts w:ascii="Century Gothic" w:hAnsi="Century Gothic"/>
          <w:sz w:val="22"/>
          <w:szCs w:val="22"/>
          <w:lang w:val="sr-Cyrl-BA"/>
        </w:rPr>
        <w:t>-</w:t>
      </w:r>
      <w:r w:rsidRPr="00403434">
        <w:rPr>
          <w:rFonts w:ascii="Century Gothic" w:hAnsi="Century Gothic"/>
          <w:sz w:val="22"/>
          <w:szCs w:val="22"/>
          <w:lang w:val="sr-Cyrl-BA"/>
        </w:rPr>
        <w:t>трговинског промета</w:t>
      </w:r>
      <w:r>
        <w:rPr>
          <w:rFonts w:ascii="Century Gothic" w:hAnsi="Century Gothic"/>
          <w:sz w:val="22"/>
          <w:szCs w:val="22"/>
          <w:lang w:val="sr-Cyrl-BA"/>
        </w:rPr>
        <w:t xml:space="preserve"> у оквиру регистроване и дозвољене дјелатности</w:t>
      </w:r>
      <w:r w:rsidRPr="00403434">
        <w:rPr>
          <w:rFonts w:ascii="Century Gothic" w:hAnsi="Century Gothic"/>
          <w:sz w:val="22"/>
          <w:szCs w:val="22"/>
          <w:lang w:val="sr-Cyrl-BA"/>
        </w:rPr>
        <w:t>.</w:t>
      </w:r>
    </w:p>
    <w:p w:rsidR="00CF2309" w:rsidRDefault="00CF2309" w:rsidP="00CF2309">
      <w:pPr>
        <w:tabs>
          <w:tab w:val="left" w:pos="4721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</w:t>
      </w:r>
    </w:p>
    <w:p w:rsidR="00CF2309" w:rsidRPr="00475159" w:rsidRDefault="00CF2309" w:rsidP="00CF2309">
      <w:pPr>
        <w:tabs>
          <w:tab w:val="left" w:pos="4721"/>
        </w:tabs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4.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 xml:space="preserve">          Н</w:t>
      </w:r>
      <w:r w:rsidRPr="00475159">
        <w:rPr>
          <w:rFonts w:ascii="Century Gothic" w:hAnsi="Century Gothic"/>
          <w:sz w:val="22"/>
          <w:szCs w:val="22"/>
          <w:lang w:val="sr-Cyrl-BA"/>
        </w:rPr>
        <w:t>а основу ове Одлуке, извршиће се све потребне измјене шифара дјелатности МХ „ЕРС“ МП а.д. Требиње – ЗП „Хидроелектране на Дрини“ а.д. Вишеград, и то првенствено у надлежном судском регистру, регистру Републичког завода за статистику РС, регистру царинске евиденције, Пореској управи РС, као и другим регистрима гдје је то потребно.</w:t>
      </w:r>
    </w:p>
    <w:p w:rsidR="00CF2309" w:rsidRDefault="00CF2309" w:rsidP="00CF2309">
      <w:pPr>
        <w:jc w:val="both"/>
        <w:rPr>
          <w:rFonts w:ascii="Arial" w:hAnsi="Arial" w:cs="Arial"/>
          <w:sz w:val="22"/>
          <w:szCs w:val="22"/>
        </w:rPr>
      </w:pPr>
    </w:p>
    <w:p w:rsidR="00CF2309" w:rsidRDefault="00CF2309" w:rsidP="00CF2309">
      <w:pPr>
        <w:jc w:val="both"/>
        <w:rPr>
          <w:rFonts w:ascii="Arial" w:hAnsi="Arial" w:cs="Arial"/>
          <w:sz w:val="22"/>
          <w:szCs w:val="22"/>
        </w:rPr>
      </w:pPr>
    </w:p>
    <w:p w:rsidR="00CF2309" w:rsidRPr="00CF2309" w:rsidRDefault="00CF2309" w:rsidP="00CF2309">
      <w:pPr>
        <w:jc w:val="both"/>
        <w:rPr>
          <w:rFonts w:ascii="Arial" w:hAnsi="Arial" w:cs="Arial"/>
          <w:sz w:val="22"/>
          <w:szCs w:val="22"/>
        </w:rPr>
      </w:pPr>
    </w:p>
    <w:p w:rsidR="00CF2309" w:rsidRPr="00DE0C79" w:rsidRDefault="00CF2309" w:rsidP="00CF2309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475159"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5</w:t>
      </w:r>
      <w:r w:rsidRPr="00475159">
        <w:rPr>
          <w:rFonts w:ascii="Century Gothic" w:hAnsi="Century Gothic"/>
          <w:sz w:val="22"/>
          <w:szCs w:val="22"/>
        </w:rPr>
        <w:t>.</w:t>
      </w:r>
      <w:proofErr w:type="gramEnd"/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</w:t>
      </w:r>
      <w:r w:rsidRPr="00475159">
        <w:rPr>
          <w:rFonts w:ascii="Century Gothic" w:hAnsi="Century Gothic"/>
          <w:sz w:val="22"/>
          <w:szCs w:val="22"/>
          <w:lang w:val="ru-RU"/>
        </w:rPr>
        <w:t xml:space="preserve">Скупштина акционара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МХ „ЕРС“ МП а.д. Требиње - ЗП „Хидроелектране на Дрини“ а.д. Вишеград доноси Одлуку </w:t>
      </w:r>
      <w:r w:rsidRPr="00475159">
        <w:rPr>
          <w:rFonts w:ascii="Century Gothic" w:hAnsi="Century Gothic"/>
          <w:sz w:val="22"/>
          <w:szCs w:val="22"/>
        </w:rPr>
        <w:t>о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допуни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дјелатности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 w:rsidRPr="00475159">
        <w:rPr>
          <w:rFonts w:ascii="Century Gothic" w:hAnsi="Century Gothic"/>
          <w:sz w:val="22"/>
          <w:szCs w:val="22"/>
        </w:rPr>
        <w:t>.</w:t>
      </w:r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CF2309" w:rsidRPr="00475159" w:rsidRDefault="00CF2309" w:rsidP="00CF2309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 w:rsidRPr="00475159">
        <w:rPr>
          <w:rFonts w:ascii="Century Gothic" w:hAnsi="Century Gothic"/>
          <w:sz w:val="22"/>
          <w:szCs w:val="22"/>
          <w:lang w:val="ru-RU"/>
        </w:rPr>
        <w:t xml:space="preserve">                                         </w:t>
      </w:r>
      <w:r>
        <w:rPr>
          <w:rFonts w:ascii="Century Gothic" w:hAnsi="Century Gothic"/>
          <w:sz w:val="22"/>
          <w:szCs w:val="22"/>
          <w:lang w:val="ru-RU"/>
        </w:rPr>
        <w:t xml:space="preserve">                         Члан  6</w:t>
      </w:r>
      <w:r w:rsidRPr="00475159">
        <w:rPr>
          <w:rFonts w:ascii="Century Gothic" w:hAnsi="Century Gothic"/>
          <w:sz w:val="22"/>
          <w:szCs w:val="22"/>
          <w:lang w:val="ru-RU"/>
        </w:rPr>
        <w:t>.</w:t>
      </w:r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</w:t>
      </w: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 w:rsidRPr="00955655">
        <w:rPr>
          <w:rFonts w:ascii="Century Gothic" w:hAnsi="Century Gothic" w:cstheme="minorHAnsi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F93AA4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 </w:t>
      </w:r>
      <w:r w:rsidRPr="00F93AA4">
        <w:rPr>
          <w:rFonts w:ascii="Century Gothic" w:hAnsi="Century Gothic"/>
          <w:sz w:val="22"/>
          <w:szCs w:val="22"/>
          <w:lang w:val="sr-Cyrl-BA"/>
        </w:rPr>
        <w:t>Предсјед</w:t>
      </w:r>
      <w:r w:rsidRPr="00F93AA4">
        <w:rPr>
          <w:rFonts w:ascii="Century Gothic" w:hAnsi="Century Gothic"/>
          <w:sz w:val="22"/>
          <w:szCs w:val="22"/>
          <w:lang w:val="sr-Latn-BA"/>
        </w:rPr>
        <w:t>ник</w:t>
      </w:r>
      <w:r w:rsidRPr="00F93AA4">
        <w:rPr>
          <w:rFonts w:ascii="Century Gothic" w:hAnsi="Century Gothic"/>
          <w:sz w:val="22"/>
          <w:szCs w:val="22"/>
          <w:lang w:val="sr-Cyrl-BA"/>
        </w:rPr>
        <w:t xml:space="preserve"> Скупштине акционара,</w:t>
      </w:r>
    </w:p>
    <w:p w:rsidR="00CF2309" w:rsidRPr="00F93AA4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__________________________________________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  <w:r w:rsidRPr="00475159">
        <w:rPr>
          <w:rFonts w:ascii="Century Gothic" w:hAnsi="Century Gothic"/>
          <w:sz w:val="22"/>
          <w:szCs w:val="22"/>
          <w:lang w:val="sr-Cyrl-CS"/>
        </w:rPr>
        <w:tab/>
        <w:t xml:space="preserve">             </w:t>
      </w:r>
      <w:r w:rsidRPr="00475159">
        <w:rPr>
          <w:rFonts w:ascii="Century Gothic" w:hAnsi="Century Gothic"/>
          <w:sz w:val="22"/>
          <w:szCs w:val="22"/>
        </w:rPr>
        <w:tab/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-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Скупштини акционара,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  <w:r w:rsidRPr="00475159">
        <w:rPr>
          <w:rFonts w:ascii="Century Gothic" w:hAnsi="Century Gothic"/>
          <w:sz w:val="22"/>
          <w:szCs w:val="22"/>
          <w:lang w:val="sr-Latn-BA"/>
        </w:rPr>
        <w:tab/>
      </w:r>
      <w:r w:rsidRPr="00475159">
        <w:rPr>
          <w:rFonts w:ascii="Century Gothic" w:hAnsi="Century Gothic"/>
          <w:sz w:val="22"/>
          <w:szCs w:val="22"/>
          <w:lang w:val="sr-Latn-BA"/>
        </w:rPr>
        <w:tab/>
      </w:r>
      <w:r w:rsidRPr="00475159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</w:p>
    <w:p w:rsidR="00CF230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 xml:space="preserve"> Надзорном одбору,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Pr="00475159">
        <w:rPr>
          <w:rFonts w:ascii="Century Gothic" w:hAnsi="Century Gothic"/>
          <w:sz w:val="22"/>
          <w:szCs w:val="22"/>
          <w:lang w:val="sr-Cyrl-BA"/>
        </w:rPr>
        <w:t>Управи,</w:t>
      </w:r>
    </w:p>
    <w:p w:rsidR="00CF2309" w:rsidRDefault="00CF2309" w:rsidP="00CF230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Pr="0093759E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 Требиње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</w:p>
    <w:p w:rsidR="00CF2309" w:rsidRDefault="00CF2309" w:rsidP="00CF230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Нотару,</w:t>
      </w:r>
    </w:p>
    <w:p w:rsidR="00CF2309" w:rsidRDefault="00CF2309" w:rsidP="00CF230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Регистарском суду,</w:t>
      </w:r>
    </w:p>
    <w:p w:rsidR="00CF2309" w:rsidRPr="00475159" w:rsidRDefault="00CF2309" w:rsidP="00CF230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Служби за правне послове x2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и</w:t>
      </w:r>
    </w:p>
    <w:p w:rsidR="00CF2309" w:rsidRPr="00275300" w:rsidRDefault="00CF2309" w:rsidP="00CF230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-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475159">
        <w:rPr>
          <w:rFonts w:ascii="Century Gothic" w:hAnsi="Century Gothic"/>
          <w:sz w:val="22"/>
          <w:szCs w:val="22"/>
          <w:lang w:val="sr-Cyrl-CS"/>
        </w:rPr>
        <w:t>рхив</w:t>
      </w:r>
      <w:r w:rsidRPr="00475159">
        <w:rPr>
          <w:rFonts w:ascii="Century Gothic" w:hAnsi="Century Gothic"/>
          <w:sz w:val="22"/>
          <w:szCs w:val="22"/>
          <w:lang w:val="bs-Latn-BA"/>
        </w:rPr>
        <w:t>и</w:t>
      </w:r>
      <w:r>
        <w:rPr>
          <w:rFonts w:ascii="Century Gothic" w:hAnsi="Century Gothic"/>
          <w:sz w:val="22"/>
          <w:szCs w:val="22"/>
        </w:rPr>
        <w:t>.</w:t>
      </w:r>
    </w:p>
    <w:p w:rsidR="00CF2309" w:rsidRDefault="00CF2309" w:rsidP="00CF2309">
      <w:pPr>
        <w:jc w:val="both"/>
        <w:rPr>
          <w:rFonts w:ascii="Century Gothic" w:hAnsi="Century Gothic"/>
          <w:b/>
          <w:sz w:val="22"/>
          <w:szCs w:val="22"/>
        </w:rPr>
      </w:pPr>
    </w:p>
    <w:p w:rsidR="00CF2309" w:rsidRDefault="00CF2309" w:rsidP="00CF230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CF2309" w:rsidRDefault="00CF2309" w:rsidP="00CF230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CF2309" w:rsidRDefault="00CF2309" w:rsidP="00CF2309">
      <w:pPr>
        <w:jc w:val="both"/>
        <w:rPr>
          <w:rFonts w:ascii="Century Gothic" w:hAnsi="Century Gothic"/>
          <w:sz w:val="20"/>
          <w:szCs w:val="20"/>
        </w:rPr>
      </w:pPr>
    </w:p>
    <w:p w:rsidR="00CF2309" w:rsidRPr="001E5CB1" w:rsidRDefault="00CF2309" w:rsidP="00CF2309">
      <w:pPr>
        <w:jc w:val="both"/>
        <w:rPr>
          <w:rFonts w:ascii="Century Gothic" w:hAnsi="Century Gothic"/>
          <w:b/>
          <w:sz w:val="20"/>
          <w:szCs w:val="20"/>
        </w:rPr>
      </w:pPr>
    </w:p>
    <w:p w:rsidR="00CF2309" w:rsidRPr="001E5CB1" w:rsidRDefault="00CF2309" w:rsidP="00CF2309">
      <w:pPr>
        <w:jc w:val="both"/>
        <w:rPr>
          <w:rFonts w:ascii="Century Gothic" w:hAnsi="Century Gothic"/>
          <w:b/>
          <w:sz w:val="20"/>
          <w:szCs w:val="20"/>
        </w:rPr>
      </w:pPr>
    </w:p>
    <w:p w:rsidR="00CF2309" w:rsidRPr="001E5CB1" w:rsidRDefault="00CF2309" w:rsidP="00CF2309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F3618A" w:rsidRPr="001E5CB1" w:rsidRDefault="00F3618A" w:rsidP="00F3618A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663C73" w:rsidRPr="001E5CB1" w:rsidRDefault="00663C73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663C73" w:rsidRPr="001E5CB1" w:rsidRDefault="00663C73" w:rsidP="00697F84">
      <w:pPr>
        <w:jc w:val="both"/>
        <w:rPr>
          <w:rFonts w:ascii="Century Gothic" w:hAnsi="Century Gothic"/>
          <w:b/>
          <w:sz w:val="20"/>
          <w:szCs w:val="20"/>
          <w:lang w:val="sr-Cyrl-BA"/>
        </w:rPr>
      </w:pPr>
    </w:p>
    <w:p w:rsidR="004238CA" w:rsidRPr="001E5CB1" w:rsidRDefault="004238CA" w:rsidP="00F160A2">
      <w:pPr>
        <w:jc w:val="both"/>
        <w:rPr>
          <w:rFonts w:ascii="Century Gothic" w:hAnsi="Century Gothic"/>
          <w:b/>
          <w:sz w:val="20"/>
          <w:szCs w:val="20"/>
        </w:rPr>
      </w:pPr>
    </w:p>
    <w:p w:rsidR="004238CA" w:rsidRDefault="004238CA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4238CA" w:rsidRDefault="004238CA" w:rsidP="00F160A2">
      <w:pPr>
        <w:jc w:val="both"/>
        <w:rPr>
          <w:rFonts w:ascii="Century Gothic" w:hAnsi="Century Gothic"/>
          <w:b/>
          <w:sz w:val="22"/>
          <w:szCs w:val="22"/>
        </w:rPr>
      </w:pPr>
    </w:p>
    <w:p w:rsidR="004B0F3B" w:rsidRDefault="004B0F3B" w:rsidP="00CF2F15">
      <w:pPr>
        <w:jc w:val="both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CF2F15" w:rsidRDefault="00CF2F15" w:rsidP="004238C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0518BB" w:rsidRDefault="000518BB" w:rsidP="004238C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0518BB" w:rsidRPr="000518BB" w:rsidRDefault="000518BB" w:rsidP="004238C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86F79" w:rsidRDefault="00286F79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P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sectPr w:rsidR="004B0F3B" w:rsidRPr="004B0F3B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95" w:rsidRDefault="007B0395">
      <w:r>
        <w:separator/>
      </w:r>
    </w:p>
  </w:endnote>
  <w:endnote w:type="continuationSeparator" w:id="0">
    <w:p w:rsidR="007B0395" w:rsidRDefault="007B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663C73">
      <w:trPr>
        <w:trHeight w:val="360"/>
      </w:trPr>
      <w:tc>
        <w:tcPr>
          <w:tcW w:w="10800" w:type="dxa"/>
        </w:tcPr>
        <w:p w:rsidR="00663C73" w:rsidRPr="004F2BD7" w:rsidRDefault="00663C73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663C73" w:rsidRDefault="00663C73" w:rsidP="003271EC"/>
  <w:p w:rsidR="00663C73" w:rsidRDefault="00663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95" w:rsidRDefault="007B0395">
      <w:r>
        <w:separator/>
      </w:r>
    </w:p>
  </w:footnote>
  <w:footnote w:type="continuationSeparator" w:id="0">
    <w:p w:rsidR="007B0395" w:rsidRDefault="007B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663C73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663C73" w:rsidRPr="00FB7445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663C73" w:rsidRPr="003142A9" w:rsidRDefault="00663C73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663C73" w:rsidRPr="000F25E3" w:rsidRDefault="00663C73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663C73" w:rsidRPr="00FB7445" w:rsidTr="009A0B5C">
      <w:trPr>
        <w:trHeight w:val="95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4F716B" w:rsidRDefault="00663C73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663C73" w:rsidRPr="00FB7445" w:rsidTr="009A0B5C">
      <w:trPr>
        <w:trHeight w:val="70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0F25E3" w:rsidRDefault="00663C73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663C73" w:rsidRPr="00FB7445" w:rsidRDefault="00663C73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90830"/>
    <w:multiLevelType w:val="hybridMultilevel"/>
    <w:tmpl w:val="A0BA66D4"/>
    <w:lvl w:ilvl="0" w:tplc="6E80AD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23285"/>
    <w:multiLevelType w:val="hybridMultilevel"/>
    <w:tmpl w:val="B536495A"/>
    <w:lvl w:ilvl="0" w:tplc="E8464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A4720"/>
    <w:multiLevelType w:val="hybridMultilevel"/>
    <w:tmpl w:val="FD786EF6"/>
    <w:lvl w:ilvl="0" w:tplc="39049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7"/>
  </w:num>
  <w:num w:numId="20">
    <w:abstractNumId w:val="30"/>
  </w:num>
  <w:num w:numId="21">
    <w:abstractNumId w:val="22"/>
  </w:num>
  <w:num w:numId="22">
    <w:abstractNumId w:val="43"/>
  </w:num>
  <w:num w:numId="23">
    <w:abstractNumId w:val="17"/>
  </w:num>
  <w:num w:numId="24">
    <w:abstractNumId w:val="36"/>
  </w:num>
  <w:num w:numId="25">
    <w:abstractNumId w:val="25"/>
  </w:num>
  <w:num w:numId="26">
    <w:abstractNumId w:val="24"/>
  </w:num>
  <w:num w:numId="27">
    <w:abstractNumId w:val="28"/>
  </w:num>
  <w:num w:numId="28">
    <w:abstractNumId w:val="27"/>
  </w:num>
  <w:num w:numId="29">
    <w:abstractNumId w:val="44"/>
  </w:num>
  <w:num w:numId="30">
    <w:abstractNumId w:val="5"/>
  </w:num>
  <w:num w:numId="31">
    <w:abstractNumId w:val="4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2"/>
  </w:num>
  <w:num w:numId="36">
    <w:abstractNumId w:val="47"/>
  </w:num>
  <w:num w:numId="37">
    <w:abstractNumId w:val="19"/>
  </w:num>
  <w:num w:numId="38">
    <w:abstractNumId w:val="8"/>
  </w:num>
  <w:num w:numId="39">
    <w:abstractNumId w:val="10"/>
  </w:num>
  <w:num w:numId="40">
    <w:abstractNumId w:val="16"/>
  </w:num>
  <w:num w:numId="41">
    <w:abstractNumId w:val="20"/>
  </w:num>
  <w:num w:numId="42">
    <w:abstractNumId w:val="26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9"/>
  </w:num>
  <w:num w:numId="47">
    <w:abstractNumId w:val="31"/>
  </w:num>
  <w:num w:numId="48">
    <w:abstractNumId w:val="48"/>
  </w:num>
  <w:num w:numId="49">
    <w:abstractNumId w:val="1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6048"/>
    <w:rsid w:val="000101B0"/>
    <w:rsid w:val="00014A4E"/>
    <w:rsid w:val="00017905"/>
    <w:rsid w:val="00017B81"/>
    <w:rsid w:val="0002199D"/>
    <w:rsid w:val="000222CB"/>
    <w:rsid w:val="000257F4"/>
    <w:rsid w:val="00031474"/>
    <w:rsid w:val="00031848"/>
    <w:rsid w:val="0003323E"/>
    <w:rsid w:val="00034C62"/>
    <w:rsid w:val="00034E19"/>
    <w:rsid w:val="00037685"/>
    <w:rsid w:val="00040565"/>
    <w:rsid w:val="00042BF5"/>
    <w:rsid w:val="00045F4D"/>
    <w:rsid w:val="00050664"/>
    <w:rsid w:val="000518BB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D6B90"/>
    <w:rsid w:val="000E2E04"/>
    <w:rsid w:val="000E7132"/>
    <w:rsid w:val="000F241E"/>
    <w:rsid w:val="000F25E3"/>
    <w:rsid w:val="000F30F8"/>
    <w:rsid w:val="00101F00"/>
    <w:rsid w:val="00111F6E"/>
    <w:rsid w:val="001131AC"/>
    <w:rsid w:val="0011446A"/>
    <w:rsid w:val="001152A4"/>
    <w:rsid w:val="0011774A"/>
    <w:rsid w:val="00120196"/>
    <w:rsid w:val="00122926"/>
    <w:rsid w:val="00125AD2"/>
    <w:rsid w:val="00127A54"/>
    <w:rsid w:val="0013259A"/>
    <w:rsid w:val="00135885"/>
    <w:rsid w:val="00135E92"/>
    <w:rsid w:val="00147A5F"/>
    <w:rsid w:val="001554E6"/>
    <w:rsid w:val="001568A4"/>
    <w:rsid w:val="001577B6"/>
    <w:rsid w:val="00162DDA"/>
    <w:rsid w:val="00163B58"/>
    <w:rsid w:val="00164E43"/>
    <w:rsid w:val="001674EA"/>
    <w:rsid w:val="00167E79"/>
    <w:rsid w:val="0017061D"/>
    <w:rsid w:val="0017430B"/>
    <w:rsid w:val="00176E22"/>
    <w:rsid w:val="00177315"/>
    <w:rsid w:val="001876F8"/>
    <w:rsid w:val="00191E6A"/>
    <w:rsid w:val="0019404E"/>
    <w:rsid w:val="001955FD"/>
    <w:rsid w:val="001A04FE"/>
    <w:rsid w:val="001B18AA"/>
    <w:rsid w:val="001B37DE"/>
    <w:rsid w:val="001C1384"/>
    <w:rsid w:val="001C5D6B"/>
    <w:rsid w:val="001C6D04"/>
    <w:rsid w:val="001D3319"/>
    <w:rsid w:val="001D5BFB"/>
    <w:rsid w:val="001D7BA9"/>
    <w:rsid w:val="001E0232"/>
    <w:rsid w:val="001E2EDC"/>
    <w:rsid w:val="001E3F3C"/>
    <w:rsid w:val="001E5B3A"/>
    <w:rsid w:val="001E5CB1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1A21"/>
    <w:rsid w:val="00222D7F"/>
    <w:rsid w:val="002240A3"/>
    <w:rsid w:val="00227502"/>
    <w:rsid w:val="002344A9"/>
    <w:rsid w:val="002346D9"/>
    <w:rsid w:val="00240C10"/>
    <w:rsid w:val="00242A54"/>
    <w:rsid w:val="002436EE"/>
    <w:rsid w:val="00250228"/>
    <w:rsid w:val="00250B34"/>
    <w:rsid w:val="00250CDF"/>
    <w:rsid w:val="00252365"/>
    <w:rsid w:val="002563C2"/>
    <w:rsid w:val="002569A7"/>
    <w:rsid w:val="00256B8A"/>
    <w:rsid w:val="00257F8E"/>
    <w:rsid w:val="002634F2"/>
    <w:rsid w:val="00270EE9"/>
    <w:rsid w:val="0027617C"/>
    <w:rsid w:val="00277B39"/>
    <w:rsid w:val="0028075B"/>
    <w:rsid w:val="002840CB"/>
    <w:rsid w:val="00286F79"/>
    <w:rsid w:val="002910DC"/>
    <w:rsid w:val="002930D0"/>
    <w:rsid w:val="00297F98"/>
    <w:rsid w:val="002A04AF"/>
    <w:rsid w:val="002A38CE"/>
    <w:rsid w:val="002A3D1B"/>
    <w:rsid w:val="002A6EBF"/>
    <w:rsid w:val="002B1414"/>
    <w:rsid w:val="002B4329"/>
    <w:rsid w:val="002B61B2"/>
    <w:rsid w:val="002C0A5E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0385"/>
    <w:rsid w:val="00353D8D"/>
    <w:rsid w:val="0035521B"/>
    <w:rsid w:val="00361AFD"/>
    <w:rsid w:val="0036588C"/>
    <w:rsid w:val="00366CB5"/>
    <w:rsid w:val="00370A97"/>
    <w:rsid w:val="00372FA8"/>
    <w:rsid w:val="00373E6B"/>
    <w:rsid w:val="00374DA9"/>
    <w:rsid w:val="003750DF"/>
    <w:rsid w:val="003770A5"/>
    <w:rsid w:val="00377172"/>
    <w:rsid w:val="00377D4C"/>
    <w:rsid w:val="0038076D"/>
    <w:rsid w:val="00384195"/>
    <w:rsid w:val="00385617"/>
    <w:rsid w:val="003876B6"/>
    <w:rsid w:val="003909FD"/>
    <w:rsid w:val="00391039"/>
    <w:rsid w:val="00391851"/>
    <w:rsid w:val="0039472F"/>
    <w:rsid w:val="0039581E"/>
    <w:rsid w:val="003972F9"/>
    <w:rsid w:val="003974A2"/>
    <w:rsid w:val="0039779C"/>
    <w:rsid w:val="00397DAE"/>
    <w:rsid w:val="003A07EB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2347"/>
    <w:rsid w:val="003D3A67"/>
    <w:rsid w:val="003D5BF3"/>
    <w:rsid w:val="003E607B"/>
    <w:rsid w:val="003F1313"/>
    <w:rsid w:val="003F5980"/>
    <w:rsid w:val="003F7DE8"/>
    <w:rsid w:val="00400C60"/>
    <w:rsid w:val="00402904"/>
    <w:rsid w:val="00405A18"/>
    <w:rsid w:val="004065D8"/>
    <w:rsid w:val="004073AB"/>
    <w:rsid w:val="00421600"/>
    <w:rsid w:val="004218E8"/>
    <w:rsid w:val="0042190F"/>
    <w:rsid w:val="004238CA"/>
    <w:rsid w:val="004453C1"/>
    <w:rsid w:val="00450B55"/>
    <w:rsid w:val="00461C1F"/>
    <w:rsid w:val="00462901"/>
    <w:rsid w:val="0046529B"/>
    <w:rsid w:val="0047008B"/>
    <w:rsid w:val="00474AF2"/>
    <w:rsid w:val="00483243"/>
    <w:rsid w:val="00483AC2"/>
    <w:rsid w:val="0048510C"/>
    <w:rsid w:val="00493BA3"/>
    <w:rsid w:val="00496758"/>
    <w:rsid w:val="004A113A"/>
    <w:rsid w:val="004A1272"/>
    <w:rsid w:val="004A14BA"/>
    <w:rsid w:val="004A43F1"/>
    <w:rsid w:val="004B04FD"/>
    <w:rsid w:val="004B0F3B"/>
    <w:rsid w:val="004B1572"/>
    <w:rsid w:val="004B1E9B"/>
    <w:rsid w:val="004B544A"/>
    <w:rsid w:val="004C371A"/>
    <w:rsid w:val="004C61FF"/>
    <w:rsid w:val="004D41C6"/>
    <w:rsid w:val="004D557A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59E9"/>
    <w:rsid w:val="00507E30"/>
    <w:rsid w:val="0051063D"/>
    <w:rsid w:val="00510B97"/>
    <w:rsid w:val="00511DE2"/>
    <w:rsid w:val="00512FDD"/>
    <w:rsid w:val="00516641"/>
    <w:rsid w:val="00516BA1"/>
    <w:rsid w:val="00516E2B"/>
    <w:rsid w:val="00517993"/>
    <w:rsid w:val="00523A71"/>
    <w:rsid w:val="00527A65"/>
    <w:rsid w:val="00527B93"/>
    <w:rsid w:val="00531918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2AE0"/>
    <w:rsid w:val="00553C86"/>
    <w:rsid w:val="0056539D"/>
    <w:rsid w:val="00573D6F"/>
    <w:rsid w:val="0057686F"/>
    <w:rsid w:val="0057688D"/>
    <w:rsid w:val="00582E33"/>
    <w:rsid w:val="00583F78"/>
    <w:rsid w:val="0058529C"/>
    <w:rsid w:val="00586B82"/>
    <w:rsid w:val="00592418"/>
    <w:rsid w:val="00596EDE"/>
    <w:rsid w:val="005A093B"/>
    <w:rsid w:val="005A2A8B"/>
    <w:rsid w:val="005A2D49"/>
    <w:rsid w:val="005B164F"/>
    <w:rsid w:val="005B17C5"/>
    <w:rsid w:val="005B1C89"/>
    <w:rsid w:val="005B1CBF"/>
    <w:rsid w:val="005B2150"/>
    <w:rsid w:val="005B3C7A"/>
    <w:rsid w:val="005C230E"/>
    <w:rsid w:val="005C3424"/>
    <w:rsid w:val="005D1230"/>
    <w:rsid w:val="005D2622"/>
    <w:rsid w:val="005D6593"/>
    <w:rsid w:val="005E1602"/>
    <w:rsid w:val="005E166F"/>
    <w:rsid w:val="005E17BF"/>
    <w:rsid w:val="005E1F2E"/>
    <w:rsid w:val="005E61BE"/>
    <w:rsid w:val="005E7B78"/>
    <w:rsid w:val="005F3137"/>
    <w:rsid w:val="00605C8F"/>
    <w:rsid w:val="006067A9"/>
    <w:rsid w:val="0060768B"/>
    <w:rsid w:val="00625ED3"/>
    <w:rsid w:val="00626B98"/>
    <w:rsid w:val="006308AA"/>
    <w:rsid w:val="00631D59"/>
    <w:rsid w:val="00632923"/>
    <w:rsid w:val="006355D2"/>
    <w:rsid w:val="0064146A"/>
    <w:rsid w:val="0064690F"/>
    <w:rsid w:val="00650289"/>
    <w:rsid w:val="00651B57"/>
    <w:rsid w:val="00655977"/>
    <w:rsid w:val="006575F1"/>
    <w:rsid w:val="00660F6D"/>
    <w:rsid w:val="00662934"/>
    <w:rsid w:val="00662D8D"/>
    <w:rsid w:val="00663C73"/>
    <w:rsid w:val="00664662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49A9"/>
    <w:rsid w:val="006C4B5A"/>
    <w:rsid w:val="006C58FF"/>
    <w:rsid w:val="006C749A"/>
    <w:rsid w:val="006D596E"/>
    <w:rsid w:val="006D6306"/>
    <w:rsid w:val="006E1193"/>
    <w:rsid w:val="006E19E6"/>
    <w:rsid w:val="006E27CD"/>
    <w:rsid w:val="006E2C2D"/>
    <w:rsid w:val="006E4204"/>
    <w:rsid w:val="006E4F36"/>
    <w:rsid w:val="006E5148"/>
    <w:rsid w:val="006E5C4A"/>
    <w:rsid w:val="006E6F3F"/>
    <w:rsid w:val="006F006B"/>
    <w:rsid w:val="00700DE4"/>
    <w:rsid w:val="00702502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6C83"/>
    <w:rsid w:val="00720506"/>
    <w:rsid w:val="00720A5D"/>
    <w:rsid w:val="0072177F"/>
    <w:rsid w:val="00722ED2"/>
    <w:rsid w:val="00723268"/>
    <w:rsid w:val="00723375"/>
    <w:rsid w:val="00725EFB"/>
    <w:rsid w:val="007277BF"/>
    <w:rsid w:val="00734144"/>
    <w:rsid w:val="00734C4A"/>
    <w:rsid w:val="00744275"/>
    <w:rsid w:val="00747F75"/>
    <w:rsid w:val="0075053C"/>
    <w:rsid w:val="0075064A"/>
    <w:rsid w:val="007513B8"/>
    <w:rsid w:val="007539D6"/>
    <w:rsid w:val="00754FE3"/>
    <w:rsid w:val="00763EA6"/>
    <w:rsid w:val="007652A1"/>
    <w:rsid w:val="007737E0"/>
    <w:rsid w:val="0077522A"/>
    <w:rsid w:val="0077734E"/>
    <w:rsid w:val="00780402"/>
    <w:rsid w:val="00780705"/>
    <w:rsid w:val="00780FA4"/>
    <w:rsid w:val="00781AF5"/>
    <w:rsid w:val="00782C25"/>
    <w:rsid w:val="0078428F"/>
    <w:rsid w:val="007920EC"/>
    <w:rsid w:val="00794FEF"/>
    <w:rsid w:val="007A4A5B"/>
    <w:rsid w:val="007A621B"/>
    <w:rsid w:val="007B0395"/>
    <w:rsid w:val="007B1FC0"/>
    <w:rsid w:val="007B2A6E"/>
    <w:rsid w:val="007B569D"/>
    <w:rsid w:val="007C0935"/>
    <w:rsid w:val="007C15BF"/>
    <w:rsid w:val="007C2F41"/>
    <w:rsid w:val="007C6E02"/>
    <w:rsid w:val="007D327B"/>
    <w:rsid w:val="007D3346"/>
    <w:rsid w:val="007D4CE5"/>
    <w:rsid w:val="007D59CC"/>
    <w:rsid w:val="007D61ED"/>
    <w:rsid w:val="007D7DAB"/>
    <w:rsid w:val="007E1654"/>
    <w:rsid w:val="007E32CB"/>
    <w:rsid w:val="007E5692"/>
    <w:rsid w:val="007E6276"/>
    <w:rsid w:val="007F02B6"/>
    <w:rsid w:val="007F0872"/>
    <w:rsid w:val="007F0EC2"/>
    <w:rsid w:val="007F21BC"/>
    <w:rsid w:val="007F2785"/>
    <w:rsid w:val="007F3B75"/>
    <w:rsid w:val="00801B36"/>
    <w:rsid w:val="00801E30"/>
    <w:rsid w:val="00802389"/>
    <w:rsid w:val="008033D7"/>
    <w:rsid w:val="00804D56"/>
    <w:rsid w:val="00807355"/>
    <w:rsid w:val="0081016C"/>
    <w:rsid w:val="00811557"/>
    <w:rsid w:val="0081306D"/>
    <w:rsid w:val="00813E7E"/>
    <w:rsid w:val="008209FE"/>
    <w:rsid w:val="00820D32"/>
    <w:rsid w:val="008231FA"/>
    <w:rsid w:val="00825C8D"/>
    <w:rsid w:val="00827039"/>
    <w:rsid w:val="00830183"/>
    <w:rsid w:val="00830953"/>
    <w:rsid w:val="00834266"/>
    <w:rsid w:val="00836A4D"/>
    <w:rsid w:val="00840C99"/>
    <w:rsid w:val="00842665"/>
    <w:rsid w:val="00846F19"/>
    <w:rsid w:val="00847EDA"/>
    <w:rsid w:val="00850B29"/>
    <w:rsid w:val="008516C7"/>
    <w:rsid w:val="008532D2"/>
    <w:rsid w:val="00854C56"/>
    <w:rsid w:val="00855B5D"/>
    <w:rsid w:val="00857247"/>
    <w:rsid w:val="008614F5"/>
    <w:rsid w:val="0086360E"/>
    <w:rsid w:val="00872C4B"/>
    <w:rsid w:val="00876769"/>
    <w:rsid w:val="0087721D"/>
    <w:rsid w:val="008834E8"/>
    <w:rsid w:val="0088399D"/>
    <w:rsid w:val="008921A6"/>
    <w:rsid w:val="008928C6"/>
    <w:rsid w:val="00893410"/>
    <w:rsid w:val="008936BA"/>
    <w:rsid w:val="008973B5"/>
    <w:rsid w:val="008A134F"/>
    <w:rsid w:val="008A33E4"/>
    <w:rsid w:val="008A615E"/>
    <w:rsid w:val="008A7AF9"/>
    <w:rsid w:val="008B380F"/>
    <w:rsid w:val="008B5893"/>
    <w:rsid w:val="008C241C"/>
    <w:rsid w:val="008C42B6"/>
    <w:rsid w:val="008C4928"/>
    <w:rsid w:val="008C4A9F"/>
    <w:rsid w:val="008D07E8"/>
    <w:rsid w:val="008D20F0"/>
    <w:rsid w:val="008E1A54"/>
    <w:rsid w:val="008E1B29"/>
    <w:rsid w:val="008E3D43"/>
    <w:rsid w:val="008E4535"/>
    <w:rsid w:val="008E4615"/>
    <w:rsid w:val="008E482C"/>
    <w:rsid w:val="008F0DCD"/>
    <w:rsid w:val="008F3E42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2FB"/>
    <w:rsid w:val="009214E9"/>
    <w:rsid w:val="00922EDF"/>
    <w:rsid w:val="00923AD0"/>
    <w:rsid w:val="0092712C"/>
    <w:rsid w:val="00934B39"/>
    <w:rsid w:val="0093759E"/>
    <w:rsid w:val="0094146D"/>
    <w:rsid w:val="00941934"/>
    <w:rsid w:val="00943895"/>
    <w:rsid w:val="0095138E"/>
    <w:rsid w:val="00953DD9"/>
    <w:rsid w:val="00955655"/>
    <w:rsid w:val="0095645A"/>
    <w:rsid w:val="0095799B"/>
    <w:rsid w:val="00957FE1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00BB"/>
    <w:rsid w:val="00993F03"/>
    <w:rsid w:val="009A0B5C"/>
    <w:rsid w:val="009A1DCA"/>
    <w:rsid w:val="009B08E7"/>
    <w:rsid w:val="009B153F"/>
    <w:rsid w:val="009B6F55"/>
    <w:rsid w:val="009C528E"/>
    <w:rsid w:val="009C7A15"/>
    <w:rsid w:val="009D1373"/>
    <w:rsid w:val="009D1A7D"/>
    <w:rsid w:val="009D33CE"/>
    <w:rsid w:val="009D5EE1"/>
    <w:rsid w:val="009E148D"/>
    <w:rsid w:val="009E2409"/>
    <w:rsid w:val="009E388D"/>
    <w:rsid w:val="009E57D4"/>
    <w:rsid w:val="009E5E7E"/>
    <w:rsid w:val="009E7FFA"/>
    <w:rsid w:val="009F097E"/>
    <w:rsid w:val="009F0A6B"/>
    <w:rsid w:val="009F1B35"/>
    <w:rsid w:val="009F2289"/>
    <w:rsid w:val="009F3331"/>
    <w:rsid w:val="00A00C8C"/>
    <w:rsid w:val="00A02C09"/>
    <w:rsid w:val="00A04738"/>
    <w:rsid w:val="00A048C5"/>
    <w:rsid w:val="00A04AC8"/>
    <w:rsid w:val="00A053E6"/>
    <w:rsid w:val="00A067D1"/>
    <w:rsid w:val="00A06E46"/>
    <w:rsid w:val="00A07322"/>
    <w:rsid w:val="00A13964"/>
    <w:rsid w:val="00A14BBF"/>
    <w:rsid w:val="00A17DB7"/>
    <w:rsid w:val="00A204FA"/>
    <w:rsid w:val="00A21400"/>
    <w:rsid w:val="00A21CEC"/>
    <w:rsid w:val="00A23356"/>
    <w:rsid w:val="00A2348C"/>
    <w:rsid w:val="00A2480F"/>
    <w:rsid w:val="00A25704"/>
    <w:rsid w:val="00A26EE6"/>
    <w:rsid w:val="00A34440"/>
    <w:rsid w:val="00A34665"/>
    <w:rsid w:val="00A409AE"/>
    <w:rsid w:val="00A42657"/>
    <w:rsid w:val="00A427CD"/>
    <w:rsid w:val="00A44C18"/>
    <w:rsid w:val="00A54305"/>
    <w:rsid w:val="00A567D7"/>
    <w:rsid w:val="00A56ECB"/>
    <w:rsid w:val="00A612D5"/>
    <w:rsid w:val="00A64DEE"/>
    <w:rsid w:val="00A66A81"/>
    <w:rsid w:val="00A71502"/>
    <w:rsid w:val="00A71B6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157"/>
    <w:rsid w:val="00AC2D80"/>
    <w:rsid w:val="00AC3FE7"/>
    <w:rsid w:val="00AC4287"/>
    <w:rsid w:val="00AC469D"/>
    <w:rsid w:val="00AC7374"/>
    <w:rsid w:val="00AD6126"/>
    <w:rsid w:val="00AE1926"/>
    <w:rsid w:val="00AE4608"/>
    <w:rsid w:val="00AE758D"/>
    <w:rsid w:val="00AF777D"/>
    <w:rsid w:val="00B006C3"/>
    <w:rsid w:val="00B0665A"/>
    <w:rsid w:val="00B1097C"/>
    <w:rsid w:val="00B11421"/>
    <w:rsid w:val="00B12796"/>
    <w:rsid w:val="00B14C57"/>
    <w:rsid w:val="00B1522B"/>
    <w:rsid w:val="00B170F1"/>
    <w:rsid w:val="00B2014E"/>
    <w:rsid w:val="00B2634F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91E3E"/>
    <w:rsid w:val="00B9328F"/>
    <w:rsid w:val="00B93A33"/>
    <w:rsid w:val="00B95A66"/>
    <w:rsid w:val="00B963C6"/>
    <w:rsid w:val="00BA4228"/>
    <w:rsid w:val="00BA5889"/>
    <w:rsid w:val="00BB204D"/>
    <w:rsid w:val="00BB4CEB"/>
    <w:rsid w:val="00BB5035"/>
    <w:rsid w:val="00BB7803"/>
    <w:rsid w:val="00BB7E99"/>
    <w:rsid w:val="00BC1CC3"/>
    <w:rsid w:val="00BC61D4"/>
    <w:rsid w:val="00BC78A5"/>
    <w:rsid w:val="00BD0B4F"/>
    <w:rsid w:val="00BD356D"/>
    <w:rsid w:val="00BD5EA6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403F"/>
    <w:rsid w:val="00BF5AC1"/>
    <w:rsid w:val="00BF70A2"/>
    <w:rsid w:val="00BF7FEB"/>
    <w:rsid w:val="00C010F3"/>
    <w:rsid w:val="00C0393B"/>
    <w:rsid w:val="00C0564C"/>
    <w:rsid w:val="00C107D8"/>
    <w:rsid w:val="00C10B0E"/>
    <w:rsid w:val="00C15982"/>
    <w:rsid w:val="00C2012B"/>
    <w:rsid w:val="00C23724"/>
    <w:rsid w:val="00C25CDC"/>
    <w:rsid w:val="00C31A3E"/>
    <w:rsid w:val="00C31EA3"/>
    <w:rsid w:val="00C32604"/>
    <w:rsid w:val="00C339C7"/>
    <w:rsid w:val="00C3482F"/>
    <w:rsid w:val="00C3781E"/>
    <w:rsid w:val="00C37993"/>
    <w:rsid w:val="00C41083"/>
    <w:rsid w:val="00C41161"/>
    <w:rsid w:val="00C42004"/>
    <w:rsid w:val="00C42605"/>
    <w:rsid w:val="00C42986"/>
    <w:rsid w:val="00C5265A"/>
    <w:rsid w:val="00C53F94"/>
    <w:rsid w:val="00C56411"/>
    <w:rsid w:val="00C653B8"/>
    <w:rsid w:val="00C65566"/>
    <w:rsid w:val="00C65C68"/>
    <w:rsid w:val="00C67F8E"/>
    <w:rsid w:val="00C75A4B"/>
    <w:rsid w:val="00C80C2F"/>
    <w:rsid w:val="00C90C6A"/>
    <w:rsid w:val="00C9440B"/>
    <w:rsid w:val="00C94847"/>
    <w:rsid w:val="00CA0225"/>
    <w:rsid w:val="00CA0E97"/>
    <w:rsid w:val="00CA5845"/>
    <w:rsid w:val="00CA5BA0"/>
    <w:rsid w:val="00CA7C8E"/>
    <w:rsid w:val="00CB03C9"/>
    <w:rsid w:val="00CB34DF"/>
    <w:rsid w:val="00CB3B4E"/>
    <w:rsid w:val="00CB3D9D"/>
    <w:rsid w:val="00CB6D91"/>
    <w:rsid w:val="00CC44D4"/>
    <w:rsid w:val="00CC45E7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CF2309"/>
    <w:rsid w:val="00CF2F15"/>
    <w:rsid w:val="00CF6F6C"/>
    <w:rsid w:val="00D02122"/>
    <w:rsid w:val="00D03A99"/>
    <w:rsid w:val="00D12578"/>
    <w:rsid w:val="00D1437A"/>
    <w:rsid w:val="00D15AA8"/>
    <w:rsid w:val="00D2378B"/>
    <w:rsid w:val="00D25B7A"/>
    <w:rsid w:val="00D27347"/>
    <w:rsid w:val="00D31546"/>
    <w:rsid w:val="00D3173B"/>
    <w:rsid w:val="00D34223"/>
    <w:rsid w:val="00D34570"/>
    <w:rsid w:val="00D356AC"/>
    <w:rsid w:val="00D40355"/>
    <w:rsid w:val="00D41304"/>
    <w:rsid w:val="00D420D5"/>
    <w:rsid w:val="00D44956"/>
    <w:rsid w:val="00D462DA"/>
    <w:rsid w:val="00D462ED"/>
    <w:rsid w:val="00D529E3"/>
    <w:rsid w:val="00D54FF1"/>
    <w:rsid w:val="00D55F3E"/>
    <w:rsid w:val="00D56631"/>
    <w:rsid w:val="00D62A85"/>
    <w:rsid w:val="00D65015"/>
    <w:rsid w:val="00D6512F"/>
    <w:rsid w:val="00D654F8"/>
    <w:rsid w:val="00D65F7D"/>
    <w:rsid w:val="00D6787B"/>
    <w:rsid w:val="00D724AB"/>
    <w:rsid w:val="00D736FE"/>
    <w:rsid w:val="00D73BC1"/>
    <w:rsid w:val="00D8137B"/>
    <w:rsid w:val="00D815B9"/>
    <w:rsid w:val="00D825AD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722A"/>
    <w:rsid w:val="00DB04C2"/>
    <w:rsid w:val="00DB3B73"/>
    <w:rsid w:val="00DB4933"/>
    <w:rsid w:val="00DB4986"/>
    <w:rsid w:val="00DB7C14"/>
    <w:rsid w:val="00DC088E"/>
    <w:rsid w:val="00DC4B94"/>
    <w:rsid w:val="00DD1D71"/>
    <w:rsid w:val="00DD272B"/>
    <w:rsid w:val="00DD48CE"/>
    <w:rsid w:val="00DE0A50"/>
    <w:rsid w:val="00DE5EBD"/>
    <w:rsid w:val="00DE6C9A"/>
    <w:rsid w:val="00DE6CCB"/>
    <w:rsid w:val="00DF3427"/>
    <w:rsid w:val="00DF6BEA"/>
    <w:rsid w:val="00DF6FA2"/>
    <w:rsid w:val="00DF72B2"/>
    <w:rsid w:val="00E02AD3"/>
    <w:rsid w:val="00E05205"/>
    <w:rsid w:val="00E05CCC"/>
    <w:rsid w:val="00E06903"/>
    <w:rsid w:val="00E06B8F"/>
    <w:rsid w:val="00E0766F"/>
    <w:rsid w:val="00E1622F"/>
    <w:rsid w:val="00E16C39"/>
    <w:rsid w:val="00E23CEA"/>
    <w:rsid w:val="00E24935"/>
    <w:rsid w:val="00E2525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0C2B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8289F"/>
    <w:rsid w:val="00E87C39"/>
    <w:rsid w:val="00E92DAB"/>
    <w:rsid w:val="00E93519"/>
    <w:rsid w:val="00E93848"/>
    <w:rsid w:val="00E9447B"/>
    <w:rsid w:val="00E94E42"/>
    <w:rsid w:val="00E95445"/>
    <w:rsid w:val="00EA1BC3"/>
    <w:rsid w:val="00EA6981"/>
    <w:rsid w:val="00EA6ADD"/>
    <w:rsid w:val="00EB0F10"/>
    <w:rsid w:val="00EB192E"/>
    <w:rsid w:val="00EB24BC"/>
    <w:rsid w:val="00EB2FEE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A19"/>
    <w:rsid w:val="00EF0782"/>
    <w:rsid w:val="00EF508D"/>
    <w:rsid w:val="00EF5807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3618A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70A3C"/>
    <w:rsid w:val="00F72225"/>
    <w:rsid w:val="00F73BD7"/>
    <w:rsid w:val="00F83FCB"/>
    <w:rsid w:val="00F862C9"/>
    <w:rsid w:val="00F91294"/>
    <w:rsid w:val="00F93E36"/>
    <w:rsid w:val="00F95554"/>
    <w:rsid w:val="00FA1475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CE6"/>
    <w:rsid w:val="00FD3DFF"/>
    <w:rsid w:val="00FE2F92"/>
    <w:rsid w:val="00FE4124"/>
    <w:rsid w:val="00FE6C00"/>
    <w:rsid w:val="00FE7522"/>
    <w:rsid w:val="00FE76A0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aliases w:val="Normal Lista,набрај,Heading Nabrajanje"/>
    <w:basedOn w:val="Normal"/>
    <w:link w:val="ListParagraphChar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872"/>
    <w:rPr>
      <w:rFonts w:ascii="Calibri" w:eastAsia="Calibri" w:hAnsi="Calibri"/>
      <w:sz w:val="22"/>
      <w:szCs w:val="22"/>
      <w:lang w:val="sr-Latn-BA"/>
    </w:rPr>
  </w:style>
  <w:style w:type="character" w:customStyle="1" w:styleId="ListParagraphChar">
    <w:name w:val="List Paragraph Char"/>
    <w:aliases w:val="Normal Lista Char,набрај Char,Heading Nabrajanje Char"/>
    <w:link w:val="ListParagraph"/>
    <w:locked/>
    <w:rsid w:val="00663C73"/>
    <w:rPr>
      <w:rFonts w:ascii="Calibri" w:eastAsia="Calibri" w:hAnsi="Calibri"/>
      <w:sz w:val="22"/>
      <w:szCs w:val="22"/>
    </w:rPr>
  </w:style>
  <w:style w:type="character" w:customStyle="1" w:styleId="Char">
    <w:name w:val="Текст Char"/>
    <w:link w:val="a"/>
    <w:locked/>
    <w:rsid w:val="00D54FF1"/>
    <w:rPr>
      <w:rFonts w:ascii="Cambria" w:hAnsi="Cambria"/>
      <w:noProof/>
      <w:sz w:val="22"/>
      <w:szCs w:val="22"/>
      <w:lang w:val="ru-RU" w:eastAsia="sr-Latn-CS"/>
    </w:rPr>
  </w:style>
  <w:style w:type="paragraph" w:customStyle="1" w:styleId="a">
    <w:name w:val="Текст"/>
    <w:basedOn w:val="Normal"/>
    <w:link w:val="Char"/>
    <w:qFormat/>
    <w:rsid w:val="00D54FF1"/>
    <w:pPr>
      <w:spacing w:before="120"/>
      <w:ind w:left="851"/>
      <w:jc w:val="both"/>
    </w:pPr>
    <w:rPr>
      <w:rFonts w:ascii="Cambria" w:hAnsi="Cambria"/>
      <w:noProof/>
      <w:sz w:val="22"/>
      <w:szCs w:val="22"/>
      <w:lang w:val="ru-R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F5C6-8BCE-43AF-BA73-E4618F1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20</Pages>
  <Words>4294</Words>
  <Characters>29768</Characters>
  <Application>Microsoft Office Word</Application>
  <DocSecurity>0</DocSecurity>
  <Lines>248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43</cp:revision>
  <cp:lastPrinted>2022-06-29T07:26:00Z</cp:lastPrinted>
  <dcterms:created xsi:type="dcterms:W3CDTF">2020-04-09T10:08:00Z</dcterms:created>
  <dcterms:modified xsi:type="dcterms:W3CDTF">2022-06-29T07:26:00Z</dcterms:modified>
</cp:coreProperties>
</file>